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7740" w14:textId="52EE5F8C" w:rsidR="006F40F5" w:rsidRDefault="006D0E29">
      <w:pPr>
        <w:spacing w:after="0" w:line="276" w:lineRule="auto"/>
        <w:rPr>
          <w:rFonts w:ascii="Arial" w:eastAsia="Arial" w:hAnsi="Arial" w:cs="Arial"/>
          <w:color w:val="252525"/>
          <w:sz w:val="24"/>
          <w:szCs w:val="24"/>
        </w:rPr>
      </w:pPr>
      <w:r>
        <w:rPr>
          <w:noProof/>
        </w:rPr>
        <mc:AlternateContent>
          <mc:Choice Requires="wps">
            <w:drawing>
              <wp:anchor distT="0" distB="0" distL="114300" distR="114300" simplePos="0" relativeHeight="251661824" behindDoc="0" locked="0" layoutInCell="1" allowOverlap="1" wp14:anchorId="2979BD3C" wp14:editId="6F2754D5">
                <wp:simplePos x="0" y="0"/>
                <wp:positionH relativeFrom="column">
                  <wp:posOffset>4234815</wp:posOffset>
                </wp:positionH>
                <wp:positionV relativeFrom="paragraph">
                  <wp:posOffset>-464820</wp:posOffset>
                </wp:positionV>
                <wp:extent cx="15240" cy="12300585"/>
                <wp:effectExtent l="5715" t="11430" r="7620" b="13335"/>
                <wp:wrapNone/>
                <wp:docPr id="16559463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2300585"/>
                        </a:xfrm>
                        <a:prstGeom prst="line">
                          <a:avLst/>
                        </a:prstGeom>
                        <a:noFill/>
                        <a:ln w="63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AC99F63"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3.45pt,-36.6pt" to="334.65pt,9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" strokecolor="red" strokeweight=".5pt">
                <v:stroke joinstyle="miter"/>
              </v:line>
            </w:pict>
          </mc:Fallback>
        </mc:AlternateContent>
      </w:r>
    </w:p>
    <w:p w14:paraId="678084A1" w14:textId="251B6B36" w:rsidR="00753471" w:rsidRDefault="00D738A2">
      <w:pPr>
        <w:spacing w:after="0" w:line="276" w:lineRule="auto"/>
        <w:rPr>
          <w:rFonts w:ascii="Arial" w:eastAsia="Arial" w:hAnsi="Arial" w:cs="Arial"/>
          <w:color w:val="252525"/>
          <w:sz w:val="24"/>
          <w:szCs w:val="24"/>
        </w:rPr>
      </w:pPr>
      <w:r w:rsidRPr="00D24AF7">
        <w:rPr>
          <w:rFonts w:ascii="Arial Black" w:eastAsia="Arial" w:hAnsi="Arial Black" w:cs="Biome"/>
          <w:b/>
          <w:bCs/>
          <w:noProof/>
          <w:color w:val="538135" w:themeColor="accent6" w:themeShade="BF"/>
          <w:spacing w:val="38"/>
          <w:position w:val="-10"/>
          <w:sz w:val="48"/>
          <w:szCs w:val="48"/>
        </w:rPr>
        <w:drawing>
          <wp:anchor distT="0" distB="0" distL="114300" distR="114300" simplePos="0" relativeHeight="251658752" behindDoc="1" locked="0" layoutInCell="1" allowOverlap="1" wp14:anchorId="658DA672" wp14:editId="2E685F3F">
            <wp:simplePos x="0" y="0"/>
            <wp:positionH relativeFrom="column">
              <wp:posOffset>441325</wp:posOffset>
            </wp:positionH>
            <wp:positionV relativeFrom="page">
              <wp:posOffset>514350</wp:posOffset>
            </wp:positionV>
            <wp:extent cx="1943100" cy="1240790"/>
            <wp:effectExtent l="0" t="0" r="0" b="0"/>
            <wp:wrapNone/>
            <wp:docPr id="1052210485" name="Picture 1" descr="A yellow square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10485" name="Picture 1" descr="A yellow square with blue and green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3100" cy="1240790"/>
                    </a:xfrm>
                    <a:prstGeom prst="rect">
                      <a:avLst/>
                    </a:prstGeom>
                  </pic:spPr>
                </pic:pic>
              </a:graphicData>
            </a:graphic>
          </wp:anchor>
        </w:drawing>
      </w:r>
    </w:p>
    <w:p w14:paraId="643F5487" w14:textId="462F8F9A" w:rsidR="00B13062" w:rsidRPr="001300C3" w:rsidRDefault="006D0E29">
      <w:pPr>
        <w:spacing w:after="0" w:line="276" w:lineRule="auto"/>
        <w:rPr>
          <w:rFonts w:ascii="Arial" w:eastAsia="Arial" w:hAnsi="Arial" w:cs="Arial"/>
          <w:color w:val="252525"/>
          <w:sz w:val="24"/>
          <w:szCs w:val="24"/>
        </w:rPr>
      </w:pPr>
      <w:r>
        <w:rPr>
          <w:noProof/>
        </w:rPr>
        <mc:AlternateContent>
          <mc:Choice Requires="wps">
            <w:drawing>
              <wp:anchor distT="45720" distB="45720" distL="114300" distR="114300" simplePos="0" relativeHeight="251666944" behindDoc="0" locked="0" layoutInCell="1" allowOverlap="1" wp14:anchorId="29A052E9" wp14:editId="5A6A96FF">
                <wp:simplePos x="0" y="0"/>
                <wp:positionH relativeFrom="column">
                  <wp:posOffset>371475</wp:posOffset>
                </wp:positionH>
                <wp:positionV relativeFrom="page">
                  <wp:posOffset>8445500</wp:posOffset>
                </wp:positionV>
                <wp:extent cx="3435350" cy="1568450"/>
                <wp:effectExtent l="9525" t="6350" r="12700" b="6350"/>
                <wp:wrapSquare wrapText="bothSides"/>
                <wp:docPr id="1080535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1568450"/>
                        </a:xfrm>
                        <a:prstGeom prst="rect">
                          <a:avLst/>
                        </a:prstGeom>
                        <a:solidFill>
                          <a:srgbClr val="FFFFFF"/>
                        </a:solidFill>
                        <a:ln w="9525">
                          <a:solidFill>
                            <a:srgbClr val="0070C0"/>
                          </a:solidFill>
                          <a:miter lim="800000"/>
                          <a:headEnd/>
                          <a:tailEnd/>
                        </a:ln>
                      </wps:spPr>
                      <wps:txbx>
                        <w:txbxContent>
                          <w:p w14:paraId="0C306F0C" w14:textId="3867FCF3" w:rsidR="002312F9" w:rsidRPr="008761F5" w:rsidRDefault="00312DB4" w:rsidP="00AC3088">
                            <w:pPr>
                              <w:spacing w:after="0" w:line="240" w:lineRule="auto"/>
                              <w:rPr>
                                <w:sz w:val="20"/>
                                <w:szCs w:val="20"/>
                              </w:rPr>
                            </w:pPr>
                            <w:r w:rsidRPr="008761F5">
                              <w:rPr>
                                <w:sz w:val="20"/>
                                <w:szCs w:val="20"/>
                              </w:rPr>
                              <w:t>Contact:</w:t>
                            </w:r>
                          </w:p>
                          <w:p w14:paraId="5F7AB82A" w14:textId="5047E49F" w:rsidR="00312DB4" w:rsidRPr="008761F5" w:rsidRDefault="00312DB4" w:rsidP="00AC3088">
                            <w:pPr>
                              <w:spacing w:after="0" w:line="240" w:lineRule="auto"/>
                              <w:rPr>
                                <w:sz w:val="20"/>
                                <w:szCs w:val="20"/>
                              </w:rPr>
                            </w:pPr>
                            <w:r w:rsidRPr="008761F5">
                              <w:rPr>
                                <w:sz w:val="20"/>
                                <w:szCs w:val="20"/>
                              </w:rPr>
                              <w:t>Paul Hartley</w:t>
                            </w:r>
                            <w:r w:rsidR="0022686C" w:rsidRPr="008761F5">
                              <w:rPr>
                                <w:sz w:val="20"/>
                                <w:szCs w:val="20"/>
                              </w:rPr>
                              <w:t xml:space="preserve"> </w:t>
                            </w:r>
                          </w:p>
                          <w:p w14:paraId="21AB59F4" w14:textId="59CE232C" w:rsidR="0022686C" w:rsidRPr="008761F5" w:rsidRDefault="0022686C" w:rsidP="00AC3088">
                            <w:pPr>
                              <w:spacing w:after="0" w:line="240" w:lineRule="auto"/>
                              <w:rPr>
                                <w:sz w:val="20"/>
                                <w:szCs w:val="20"/>
                              </w:rPr>
                            </w:pPr>
                            <w:r w:rsidRPr="008761F5">
                              <w:rPr>
                                <w:sz w:val="20"/>
                                <w:szCs w:val="20"/>
                              </w:rPr>
                              <w:t>Paulh0685@gmail.com</w:t>
                            </w:r>
                          </w:p>
                          <w:p w14:paraId="085DB89F" w14:textId="570F411C" w:rsidR="0022686C" w:rsidRPr="008761F5" w:rsidRDefault="0022686C" w:rsidP="00AC3088">
                            <w:pPr>
                              <w:spacing w:after="0" w:line="240" w:lineRule="auto"/>
                              <w:rPr>
                                <w:sz w:val="20"/>
                                <w:szCs w:val="20"/>
                              </w:rPr>
                            </w:pPr>
                            <w:r w:rsidRPr="008761F5">
                              <w:rPr>
                                <w:sz w:val="20"/>
                                <w:szCs w:val="20"/>
                              </w:rPr>
                              <w:t>07768599398</w:t>
                            </w:r>
                            <w:r w:rsidR="00CF1062">
                              <w:rPr>
                                <w:sz w:val="20"/>
                                <w:szCs w:val="20"/>
                              </w:rPr>
                              <w:t xml:space="preserve"> Or Bill Duckworth </w:t>
                            </w:r>
                          </w:p>
                          <w:p w14:paraId="5AA78E08" w14:textId="03BAE0B8" w:rsidR="00AC3088" w:rsidRPr="008761F5" w:rsidRDefault="00AC3088" w:rsidP="00AC3088">
                            <w:pPr>
                              <w:spacing w:after="0" w:line="240" w:lineRule="auto"/>
                              <w:rPr>
                                <w:sz w:val="20"/>
                                <w:szCs w:val="20"/>
                              </w:rPr>
                            </w:pPr>
                            <w:r w:rsidRPr="008761F5">
                              <w:rPr>
                                <w:sz w:val="20"/>
                                <w:szCs w:val="20"/>
                              </w:rPr>
                              <w:t>Reference and useful information</w:t>
                            </w:r>
                          </w:p>
                          <w:p w14:paraId="6F7699B4" w14:textId="58D72010" w:rsidR="00AC3088" w:rsidRPr="008761F5" w:rsidRDefault="00D63E74" w:rsidP="00AC3088">
                            <w:pPr>
                              <w:pStyle w:val="FootnoteText"/>
                            </w:pPr>
                            <w:r w:rsidRPr="008761F5">
                              <w:t>1.</w:t>
                            </w:r>
                            <w:r w:rsidR="00AC3088" w:rsidRPr="008761F5">
                              <w:t xml:space="preserve">The Maker Manifesto Mark Hatch </w:t>
                            </w:r>
                            <w:r w:rsidR="00C66A5A">
                              <w:br/>
                            </w:r>
                          </w:p>
                          <w:p w14:paraId="33F38BF9" w14:textId="77777777" w:rsidR="00AC3088" w:rsidRPr="008761F5" w:rsidRDefault="00AC3088" w:rsidP="00AC3088">
                            <w:pPr>
                              <w:pStyle w:val="FootnoteText"/>
                            </w:pPr>
                            <w:r w:rsidRPr="008761F5">
                              <w:t>The Crafts Council on Maker Spaces – a case study https://tinyurl.com/WitneyPH</w:t>
                            </w:r>
                          </w:p>
                          <w:p w14:paraId="5A14EA8A" w14:textId="77777777" w:rsidR="00AC3088" w:rsidRDefault="00AC30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A052E9" id="_x0000_t202" coordsize="21600,21600" o:spt="202" path="m,l,21600r21600,l21600,xe">
                <v:stroke joinstyle="miter"/>
                <v:path gradientshapeok="t" o:connecttype="rect"/>
              </v:shapetype>
              <v:shape id="Text Box 4" o:spid="_x0000_s1026" type="#_x0000_t202" style="position:absolute;margin-left:29.25pt;margin-top:665pt;width:270.5pt;height:123.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" strokecolor="#0070c0">
                <v:textbox>
                  <w:txbxContent>
                    <w:p w14:paraId="0C306F0C" w14:textId="3867FCF3" w:rsidR="002312F9" w:rsidRPr="008761F5" w:rsidRDefault="00312DB4" w:rsidP="00AC3088">
                      <w:pPr>
                        <w:spacing w:after="0" w:line="240" w:lineRule="auto"/>
                        <w:rPr>
                          <w:sz w:val="20"/>
                          <w:szCs w:val="20"/>
                        </w:rPr>
                      </w:pPr>
                      <w:r w:rsidRPr="008761F5">
                        <w:rPr>
                          <w:sz w:val="20"/>
                          <w:szCs w:val="20"/>
                        </w:rPr>
                        <w:t>Contact:</w:t>
                      </w:r>
                    </w:p>
                    <w:p w14:paraId="5F7AB82A" w14:textId="5047E49F" w:rsidR="00312DB4" w:rsidRPr="008761F5" w:rsidRDefault="00312DB4" w:rsidP="00AC3088">
                      <w:pPr>
                        <w:spacing w:after="0" w:line="240" w:lineRule="auto"/>
                        <w:rPr>
                          <w:sz w:val="20"/>
                          <w:szCs w:val="20"/>
                        </w:rPr>
                      </w:pPr>
                      <w:r w:rsidRPr="008761F5">
                        <w:rPr>
                          <w:sz w:val="20"/>
                          <w:szCs w:val="20"/>
                        </w:rPr>
                        <w:t>Paul Hartley</w:t>
                      </w:r>
                      <w:r w:rsidR="0022686C" w:rsidRPr="008761F5">
                        <w:rPr>
                          <w:sz w:val="20"/>
                          <w:szCs w:val="20"/>
                        </w:rPr>
                        <w:t xml:space="preserve"> </w:t>
                      </w:r>
                    </w:p>
                    <w:p w14:paraId="21AB59F4" w14:textId="59CE232C" w:rsidR="0022686C" w:rsidRPr="008761F5" w:rsidRDefault="0022686C" w:rsidP="00AC3088">
                      <w:pPr>
                        <w:spacing w:after="0" w:line="240" w:lineRule="auto"/>
                        <w:rPr>
                          <w:sz w:val="20"/>
                          <w:szCs w:val="20"/>
                        </w:rPr>
                      </w:pPr>
                      <w:r w:rsidRPr="008761F5">
                        <w:rPr>
                          <w:sz w:val="20"/>
                          <w:szCs w:val="20"/>
                        </w:rPr>
                        <w:t>Paulh0685@gmail.com</w:t>
                      </w:r>
                    </w:p>
                    <w:p w14:paraId="085DB89F" w14:textId="570F411C" w:rsidR="0022686C" w:rsidRPr="008761F5" w:rsidRDefault="0022686C" w:rsidP="00AC3088">
                      <w:pPr>
                        <w:spacing w:after="0" w:line="240" w:lineRule="auto"/>
                        <w:rPr>
                          <w:sz w:val="20"/>
                          <w:szCs w:val="20"/>
                        </w:rPr>
                      </w:pPr>
                      <w:r w:rsidRPr="008761F5">
                        <w:rPr>
                          <w:sz w:val="20"/>
                          <w:szCs w:val="20"/>
                        </w:rPr>
                        <w:t>07768599398</w:t>
                      </w:r>
                      <w:r w:rsidR="00CF1062">
                        <w:rPr>
                          <w:sz w:val="20"/>
                          <w:szCs w:val="20"/>
                        </w:rPr>
                        <w:t xml:space="preserve"> Or Bill Duckworth </w:t>
                      </w:r>
                    </w:p>
                    <w:p w14:paraId="5AA78E08" w14:textId="03BAE0B8" w:rsidR="00AC3088" w:rsidRPr="008761F5" w:rsidRDefault="00AC3088" w:rsidP="00AC3088">
                      <w:pPr>
                        <w:spacing w:after="0" w:line="240" w:lineRule="auto"/>
                        <w:rPr>
                          <w:sz w:val="20"/>
                          <w:szCs w:val="20"/>
                        </w:rPr>
                      </w:pPr>
                      <w:r w:rsidRPr="008761F5">
                        <w:rPr>
                          <w:sz w:val="20"/>
                          <w:szCs w:val="20"/>
                        </w:rPr>
                        <w:t>Reference and useful information</w:t>
                      </w:r>
                    </w:p>
                    <w:p w14:paraId="6F7699B4" w14:textId="58D72010" w:rsidR="00AC3088" w:rsidRPr="008761F5" w:rsidRDefault="00D63E74" w:rsidP="00AC3088">
                      <w:pPr>
                        <w:pStyle w:val="FootnoteText"/>
                      </w:pPr>
                      <w:r w:rsidRPr="008761F5">
                        <w:t>1.</w:t>
                      </w:r>
                      <w:r w:rsidR="00AC3088" w:rsidRPr="008761F5">
                        <w:t xml:space="preserve">The Maker Manifesto Mark Hatch </w:t>
                      </w:r>
                      <w:r w:rsidR="00C66A5A">
                        <w:br/>
                      </w:r>
                    </w:p>
                    <w:p w14:paraId="33F38BF9" w14:textId="77777777" w:rsidR="00AC3088" w:rsidRPr="008761F5" w:rsidRDefault="00AC3088" w:rsidP="00AC3088">
                      <w:pPr>
                        <w:pStyle w:val="FootnoteText"/>
                      </w:pPr>
                      <w:r w:rsidRPr="008761F5">
                        <w:t>The Crafts Council on Maker Spaces – a case study https://tinyurl.com/WitneyPH</w:t>
                      </w:r>
                    </w:p>
                    <w:p w14:paraId="5A14EA8A" w14:textId="77777777" w:rsidR="00AC3088" w:rsidRDefault="00AC3088"/>
                  </w:txbxContent>
                </v:textbox>
                <w10:wrap type="square" anchory="page"/>
              </v:shape>
            </w:pict>
          </mc:Fallback>
        </mc:AlternateContent>
      </w:r>
      <w:r>
        <w:rPr>
          <w:noProof/>
        </w:rPr>
        <mc:AlternateContent>
          <mc:Choice Requires="wps">
            <w:drawing>
              <wp:anchor distT="45720" distB="45720" distL="114300" distR="114300" simplePos="0" relativeHeight="251675136" behindDoc="0" locked="0" layoutInCell="1" allowOverlap="1" wp14:anchorId="10E4F87B" wp14:editId="29782344">
                <wp:simplePos x="0" y="0"/>
                <wp:positionH relativeFrom="column">
                  <wp:posOffset>393700</wp:posOffset>
                </wp:positionH>
                <wp:positionV relativeFrom="paragraph">
                  <wp:posOffset>5318125</wp:posOffset>
                </wp:positionV>
                <wp:extent cx="3419475" cy="2470150"/>
                <wp:effectExtent l="12700" t="6350" r="6350" b="9525"/>
                <wp:wrapSquare wrapText="bothSides"/>
                <wp:docPr id="14101737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470150"/>
                        </a:xfrm>
                        <a:prstGeom prst="rect">
                          <a:avLst/>
                        </a:prstGeom>
                        <a:solidFill>
                          <a:srgbClr val="FFFFFF"/>
                        </a:solidFill>
                        <a:ln w="12700">
                          <a:solidFill>
                            <a:srgbClr val="0070C0"/>
                          </a:solidFill>
                          <a:miter lim="800000"/>
                          <a:headEnd/>
                          <a:tailEnd/>
                        </a:ln>
                      </wps:spPr>
                      <wps:txbx>
                        <w:txbxContent>
                          <w:p w14:paraId="18710D11" w14:textId="3FD2E011" w:rsidR="0077116B" w:rsidRPr="000B4888" w:rsidRDefault="00481CA1" w:rsidP="0077116B">
                            <w:pPr>
                              <w:spacing w:after="0" w:line="276" w:lineRule="auto"/>
                              <w:rPr>
                                <w:rFonts w:ascii="Arial" w:eastAsia="Arial" w:hAnsi="Arial" w:cs="Arial"/>
                                <w:b/>
                                <w:bCs/>
                                <w:color w:val="0070C0"/>
                                <w:sz w:val="24"/>
                                <w:szCs w:val="24"/>
                              </w:rPr>
                            </w:pPr>
                            <w:r>
                              <w:rPr>
                                <w:rFonts w:ascii="Arial" w:eastAsia="Arial" w:hAnsi="Arial" w:cs="Arial"/>
                                <w:b/>
                                <w:bCs/>
                                <w:color w:val="0070C0"/>
                                <w:sz w:val="24"/>
                                <w:szCs w:val="24"/>
                              </w:rPr>
                              <w:t>Funding/income</w:t>
                            </w:r>
                            <w:r w:rsidR="00EC5DEA">
                              <w:rPr>
                                <w:rFonts w:ascii="Arial" w:eastAsia="Arial" w:hAnsi="Arial" w:cs="Arial"/>
                                <w:b/>
                                <w:bCs/>
                                <w:color w:val="0070C0"/>
                                <w:sz w:val="24"/>
                                <w:szCs w:val="24"/>
                              </w:rPr>
                              <w:t xml:space="preserve"> Three </w:t>
                            </w:r>
                            <w:r w:rsidR="00262549">
                              <w:rPr>
                                <w:rFonts w:ascii="Arial" w:eastAsia="Arial" w:hAnsi="Arial" w:cs="Arial"/>
                                <w:b/>
                                <w:bCs/>
                                <w:color w:val="0070C0"/>
                                <w:sz w:val="24"/>
                                <w:szCs w:val="24"/>
                              </w:rPr>
                              <w:t>Strands</w:t>
                            </w:r>
                          </w:p>
                          <w:p w14:paraId="440EF222" w14:textId="77777777" w:rsidR="0077116B" w:rsidRPr="00B831F4" w:rsidRDefault="0077116B" w:rsidP="0077116B">
                            <w:pPr>
                              <w:spacing w:after="0" w:line="276" w:lineRule="auto"/>
                              <w:rPr>
                                <w:rFonts w:ascii="Arial" w:eastAsia="Arial" w:hAnsi="Arial" w:cs="Arial"/>
                                <w:color w:val="252525"/>
                              </w:rPr>
                            </w:pPr>
                          </w:p>
                          <w:p w14:paraId="3DAAD018" w14:textId="2F2767FF" w:rsidR="0084619B" w:rsidRDefault="0003695A" w:rsidP="00642BEE">
                            <w:pPr>
                              <w:pStyle w:val="ListParagraph"/>
                              <w:numPr>
                                <w:ilvl w:val="0"/>
                                <w:numId w:val="4"/>
                              </w:numPr>
                              <w:spacing w:after="0" w:line="276" w:lineRule="auto"/>
                              <w:rPr>
                                <w:rFonts w:eastAsia="Arial"/>
                                <w:sz w:val="20"/>
                                <w:szCs w:val="20"/>
                              </w:rPr>
                            </w:pPr>
                            <w:r>
                              <w:rPr>
                                <w:rFonts w:eastAsia="Arial"/>
                                <w:sz w:val="20"/>
                                <w:szCs w:val="20"/>
                              </w:rPr>
                              <w:t>To s</w:t>
                            </w:r>
                            <w:r w:rsidR="004B09CD" w:rsidRPr="00642BEE">
                              <w:rPr>
                                <w:rFonts w:eastAsia="Arial"/>
                                <w:sz w:val="20"/>
                                <w:szCs w:val="20"/>
                              </w:rPr>
                              <w:t xml:space="preserve">eek </w:t>
                            </w:r>
                            <w:r w:rsidR="00555A8B" w:rsidRPr="00642BEE">
                              <w:rPr>
                                <w:rFonts w:eastAsia="Arial"/>
                                <w:sz w:val="20"/>
                                <w:szCs w:val="20"/>
                              </w:rPr>
                              <w:t xml:space="preserve">charitable </w:t>
                            </w:r>
                            <w:r w:rsidR="004B09CD" w:rsidRPr="00642BEE">
                              <w:rPr>
                                <w:rFonts w:eastAsia="Arial"/>
                                <w:sz w:val="20"/>
                                <w:szCs w:val="20"/>
                              </w:rPr>
                              <w:t xml:space="preserve">funding to rent a suitable space, </w:t>
                            </w:r>
                            <w:r w:rsidR="00787E38" w:rsidRPr="00642BEE">
                              <w:rPr>
                                <w:rFonts w:eastAsia="Arial"/>
                                <w:sz w:val="20"/>
                                <w:szCs w:val="20"/>
                              </w:rPr>
                              <w:t>purchase equipment (</w:t>
                            </w:r>
                            <w:r w:rsidR="00BB1274" w:rsidRPr="00642BEE">
                              <w:rPr>
                                <w:rFonts w:eastAsia="Arial"/>
                                <w:sz w:val="20"/>
                                <w:szCs w:val="20"/>
                              </w:rPr>
                              <w:t xml:space="preserve">for example, 3D printer, </w:t>
                            </w:r>
                            <w:r w:rsidR="0055136C">
                              <w:rPr>
                                <w:rFonts w:eastAsia="Arial"/>
                                <w:sz w:val="20"/>
                                <w:szCs w:val="20"/>
                              </w:rPr>
                              <w:t xml:space="preserve">textile </w:t>
                            </w:r>
                            <w:r w:rsidR="00680DBC">
                              <w:rPr>
                                <w:rFonts w:eastAsia="Arial"/>
                                <w:sz w:val="20"/>
                                <w:szCs w:val="20"/>
                              </w:rPr>
                              <w:t xml:space="preserve">and woodworking related equipment, </w:t>
                            </w:r>
                            <w:r w:rsidR="00CD494E" w:rsidRPr="00642BEE">
                              <w:rPr>
                                <w:rFonts w:eastAsia="Arial"/>
                                <w:sz w:val="20"/>
                                <w:szCs w:val="20"/>
                              </w:rPr>
                              <w:t xml:space="preserve">specialist printing machines for </w:t>
                            </w:r>
                            <w:r w:rsidR="00945B13" w:rsidRPr="00642BEE">
                              <w:rPr>
                                <w:rFonts w:eastAsia="Arial"/>
                                <w:sz w:val="20"/>
                                <w:szCs w:val="20"/>
                              </w:rPr>
                              <w:t xml:space="preserve">photographic and </w:t>
                            </w:r>
                            <w:r w:rsidR="006D6D5C" w:rsidRPr="00642BEE">
                              <w:rPr>
                                <w:rFonts w:eastAsia="Arial"/>
                                <w:sz w:val="20"/>
                                <w:szCs w:val="20"/>
                              </w:rPr>
                              <w:t xml:space="preserve">relief printing) </w:t>
                            </w:r>
                            <w:r w:rsidR="00ED7D5A" w:rsidRPr="00642BEE">
                              <w:rPr>
                                <w:rFonts w:eastAsia="Arial"/>
                                <w:sz w:val="20"/>
                                <w:szCs w:val="20"/>
                              </w:rPr>
                              <w:t xml:space="preserve">and to </w:t>
                            </w:r>
                            <w:r w:rsidR="00D976BD" w:rsidRPr="00642BEE">
                              <w:rPr>
                                <w:rFonts w:eastAsia="Arial"/>
                                <w:sz w:val="20"/>
                                <w:szCs w:val="20"/>
                              </w:rPr>
                              <w:t>me</w:t>
                            </w:r>
                            <w:r w:rsidR="009E5357" w:rsidRPr="00642BEE">
                              <w:rPr>
                                <w:rFonts w:eastAsia="Arial"/>
                                <w:sz w:val="20"/>
                                <w:szCs w:val="20"/>
                              </w:rPr>
                              <w:t>et initial start-up costs.</w:t>
                            </w:r>
                            <w:r w:rsidR="00555A8B" w:rsidRPr="00642BEE">
                              <w:rPr>
                                <w:rFonts w:eastAsia="Arial"/>
                                <w:sz w:val="20"/>
                                <w:szCs w:val="20"/>
                              </w:rPr>
                              <w:t xml:space="preserve"> </w:t>
                            </w:r>
                          </w:p>
                          <w:p w14:paraId="27FFC5A2" w14:textId="43D1FDCF" w:rsidR="0003695A" w:rsidRDefault="0003695A" w:rsidP="00642BEE">
                            <w:pPr>
                              <w:pStyle w:val="ListParagraph"/>
                              <w:numPr>
                                <w:ilvl w:val="0"/>
                                <w:numId w:val="4"/>
                              </w:numPr>
                              <w:spacing w:after="0" w:line="276" w:lineRule="auto"/>
                              <w:rPr>
                                <w:rFonts w:eastAsia="Arial"/>
                                <w:sz w:val="20"/>
                                <w:szCs w:val="20"/>
                              </w:rPr>
                            </w:pPr>
                            <w:r>
                              <w:rPr>
                                <w:rFonts w:eastAsia="Arial"/>
                                <w:sz w:val="20"/>
                                <w:szCs w:val="20"/>
                              </w:rPr>
                              <w:t>T</w:t>
                            </w:r>
                            <w:r w:rsidRPr="00072DDC">
                              <w:rPr>
                                <w:rFonts w:eastAsia="Arial"/>
                                <w:sz w:val="20"/>
                                <w:szCs w:val="20"/>
                              </w:rPr>
                              <w:t xml:space="preserve">o offer </w:t>
                            </w:r>
                            <w:r w:rsidR="00603656">
                              <w:rPr>
                                <w:rFonts w:eastAsia="Arial"/>
                                <w:sz w:val="20"/>
                                <w:szCs w:val="20"/>
                              </w:rPr>
                              <w:t xml:space="preserve">start-up, </w:t>
                            </w:r>
                            <w:r w:rsidRPr="00072DDC">
                              <w:rPr>
                                <w:rFonts w:eastAsia="Arial"/>
                                <w:sz w:val="20"/>
                                <w:szCs w:val="20"/>
                              </w:rPr>
                              <w:t>small and micro-businesses access to equipment and expertise from the community in return for a fee. In addition, where our users want to make products for sale</w:t>
                            </w:r>
                            <w:r>
                              <w:rPr>
                                <w:rFonts w:eastAsia="Arial"/>
                                <w:sz w:val="20"/>
                                <w:szCs w:val="20"/>
                              </w:rPr>
                              <w:t>,</w:t>
                            </w:r>
                            <w:r w:rsidRPr="00072DDC">
                              <w:rPr>
                                <w:rFonts w:eastAsia="Arial"/>
                                <w:sz w:val="20"/>
                                <w:szCs w:val="20"/>
                              </w:rPr>
                              <w:t xml:space="preserve"> we will charge a</w:t>
                            </w:r>
                            <w:r w:rsidR="005018B1">
                              <w:rPr>
                                <w:rFonts w:eastAsia="Arial"/>
                                <w:sz w:val="20"/>
                                <w:szCs w:val="20"/>
                              </w:rPr>
                              <w:t xml:space="preserve"> small</w:t>
                            </w:r>
                            <w:r w:rsidRPr="00072DDC">
                              <w:rPr>
                                <w:rFonts w:eastAsia="Arial"/>
                                <w:sz w:val="20"/>
                                <w:szCs w:val="20"/>
                              </w:rPr>
                              <w:t xml:space="preserve"> fee.</w:t>
                            </w:r>
                          </w:p>
                          <w:p w14:paraId="7F2300B8" w14:textId="6E1C4FDB" w:rsidR="00284B3F" w:rsidRDefault="00262549" w:rsidP="00642BEE">
                            <w:pPr>
                              <w:pStyle w:val="ListParagraph"/>
                              <w:numPr>
                                <w:ilvl w:val="0"/>
                                <w:numId w:val="4"/>
                              </w:numPr>
                              <w:spacing w:after="0" w:line="276" w:lineRule="auto"/>
                              <w:rPr>
                                <w:rFonts w:eastAsia="Arial"/>
                                <w:sz w:val="20"/>
                                <w:szCs w:val="20"/>
                              </w:rPr>
                            </w:pPr>
                            <w:r>
                              <w:rPr>
                                <w:rFonts w:eastAsia="Arial"/>
                                <w:sz w:val="20"/>
                                <w:szCs w:val="20"/>
                              </w:rPr>
                              <w:t xml:space="preserve">In </w:t>
                            </w:r>
                            <w:r w:rsidR="000E49ED">
                              <w:rPr>
                                <w:rFonts w:eastAsia="Arial"/>
                                <w:sz w:val="20"/>
                                <w:szCs w:val="20"/>
                              </w:rPr>
                              <w:t xml:space="preserve">addition, </w:t>
                            </w:r>
                            <w:r>
                              <w:rPr>
                                <w:rFonts w:eastAsia="Arial"/>
                                <w:sz w:val="20"/>
                                <w:szCs w:val="20"/>
                              </w:rPr>
                              <w:t>we will register for West Hive the WODC crowd funding pla</w:t>
                            </w:r>
                            <w:r w:rsidR="00B07FDA">
                              <w:rPr>
                                <w:rFonts w:eastAsia="Arial"/>
                                <w:sz w:val="20"/>
                                <w:szCs w:val="20"/>
                              </w:rPr>
                              <w:t>tform to raise funds f</w:t>
                            </w:r>
                            <w:r w:rsidR="005018B1">
                              <w:rPr>
                                <w:rFonts w:eastAsia="Arial"/>
                                <w:sz w:val="20"/>
                                <w:szCs w:val="20"/>
                              </w:rPr>
                              <w:t>rom</w:t>
                            </w:r>
                            <w:r w:rsidR="00B07FDA">
                              <w:rPr>
                                <w:rFonts w:eastAsia="Arial"/>
                                <w:sz w:val="20"/>
                                <w:szCs w:val="20"/>
                              </w:rPr>
                              <w:t xml:space="preserve"> local people.</w:t>
                            </w:r>
                          </w:p>
                          <w:p w14:paraId="03704D3A" w14:textId="677684E4" w:rsidR="0077116B" w:rsidRPr="00072DDC" w:rsidRDefault="0077116B" w:rsidP="0077116B">
                            <w:pPr>
                              <w:spacing w:after="0" w:line="276" w:lineRule="auto"/>
                              <w:rPr>
                                <w:rFonts w:eastAsia="Arial" w:cstheme="minorHAnsi"/>
                                <w:color w:val="252525"/>
                                <w:sz w:val="20"/>
                                <w:szCs w:val="20"/>
                              </w:rPr>
                            </w:pPr>
                          </w:p>
                          <w:p w14:paraId="064F4EF0" w14:textId="376E28F7" w:rsidR="0077116B" w:rsidRPr="00072DDC" w:rsidRDefault="0077116B" w:rsidP="0077116B">
                            <w:pPr>
                              <w:spacing w:after="0" w:line="276" w:lineRule="auto"/>
                              <w:rPr>
                                <w:rFonts w:eastAsia="Arial" w:cstheme="minorHAnsi"/>
                                <w:color w:val="252525"/>
                                <w:sz w:val="20"/>
                                <w:szCs w:val="20"/>
                              </w:rPr>
                            </w:pPr>
                          </w:p>
                          <w:p w14:paraId="2B940EC0" w14:textId="77777777" w:rsidR="0077116B" w:rsidRDefault="0077116B" w:rsidP="007711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4F87B" id="Text Box 15" o:spid="_x0000_s1027" type="#_x0000_t202" style="position:absolute;margin-left:31pt;margin-top:418.75pt;width:269.25pt;height:194.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" strokecolor="#0070c0" strokeweight="1pt">
                <v:textbox>
                  <w:txbxContent>
                    <w:p w14:paraId="18710D11" w14:textId="3FD2E011" w:rsidR="0077116B" w:rsidRPr="000B4888" w:rsidRDefault="00481CA1" w:rsidP="0077116B">
                      <w:pPr>
                        <w:spacing w:after="0" w:line="276" w:lineRule="auto"/>
                        <w:rPr>
                          <w:rFonts w:ascii="Arial" w:eastAsia="Arial" w:hAnsi="Arial" w:cs="Arial"/>
                          <w:b/>
                          <w:bCs/>
                          <w:color w:val="0070C0"/>
                          <w:sz w:val="24"/>
                          <w:szCs w:val="24"/>
                        </w:rPr>
                      </w:pPr>
                      <w:r>
                        <w:rPr>
                          <w:rFonts w:ascii="Arial" w:eastAsia="Arial" w:hAnsi="Arial" w:cs="Arial"/>
                          <w:b/>
                          <w:bCs/>
                          <w:color w:val="0070C0"/>
                          <w:sz w:val="24"/>
                          <w:szCs w:val="24"/>
                        </w:rPr>
                        <w:t>Funding/income</w:t>
                      </w:r>
                      <w:r w:rsidR="00EC5DEA">
                        <w:rPr>
                          <w:rFonts w:ascii="Arial" w:eastAsia="Arial" w:hAnsi="Arial" w:cs="Arial"/>
                          <w:b/>
                          <w:bCs/>
                          <w:color w:val="0070C0"/>
                          <w:sz w:val="24"/>
                          <w:szCs w:val="24"/>
                        </w:rPr>
                        <w:t xml:space="preserve"> Three </w:t>
                      </w:r>
                      <w:r w:rsidR="00262549">
                        <w:rPr>
                          <w:rFonts w:ascii="Arial" w:eastAsia="Arial" w:hAnsi="Arial" w:cs="Arial"/>
                          <w:b/>
                          <w:bCs/>
                          <w:color w:val="0070C0"/>
                          <w:sz w:val="24"/>
                          <w:szCs w:val="24"/>
                        </w:rPr>
                        <w:t>Strands</w:t>
                      </w:r>
                    </w:p>
                    <w:p w14:paraId="440EF222" w14:textId="77777777" w:rsidR="0077116B" w:rsidRPr="00B831F4" w:rsidRDefault="0077116B" w:rsidP="0077116B">
                      <w:pPr>
                        <w:spacing w:after="0" w:line="276" w:lineRule="auto"/>
                        <w:rPr>
                          <w:rFonts w:ascii="Arial" w:eastAsia="Arial" w:hAnsi="Arial" w:cs="Arial"/>
                          <w:color w:val="252525"/>
                        </w:rPr>
                      </w:pPr>
                    </w:p>
                    <w:p w14:paraId="3DAAD018" w14:textId="2F2767FF" w:rsidR="0084619B" w:rsidRDefault="0003695A" w:rsidP="00642BEE">
                      <w:pPr>
                        <w:pStyle w:val="ListParagraph"/>
                        <w:numPr>
                          <w:ilvl w:val="0"/>
                          <w:numId w:val="4"/>
                        </w:numPr>
                        <w:spacing w:after="0" w:line="276" w:lineRule="auto"/>
                        <w:rPr>
                          <w:rFonts w:eastAsia="Arial"/>
                          <w:sz w:val="20"/>
                          <w:szCs w:val="20"/>
                        </w:rPr>
                      </w:pPr>
                      <w:r>
                        <w:rPr>
                          <w:rFonts w:eastAsia="Arial"/>
                          <w:sz w:val="20"/>
                          <w:szCs w:val="20"/>
                        </w:rPr>
                        <w:t>To s</w:t>
                      </w:r>
                      <w:r w:rsidR="004B09CD" w:rsidRPr="00642BEE">
                        <w:rPr>
                          <w:rFonts w:eastAsia="Arial"/>
                          <w:sz w:val="20"/>
                          <w:szCs w:val="20"/>
                        </w:rPr>
                        <w:t xml:space="preserve">eek </w:t>
                      </w:r>
                      <w:r w:rsidR="00555A8B" w:rsidRPr="00642BEE">
                        <w:rPr>
                          <w:rFonts w:eastAsia="Arial"/>
                          <w:sz w:val="20"/>
                          <w:szCs w:val="20"/>
                        </w:rPr>
                        <w:t xml:space="preserve">charitable </w:t>
                      </w:r>
                      <w:r w:rsidR="004B09CD" w:rsidRPr="00642BEE">
                        <w:rPr>
                          <w:rFonts w:eastAsia="Arial"/>
                          <w:sz w:val="20"/>
                          <w:szCs w:val="20"/>
                        </w:rPr>
                        <w:t xml:space="preserve">funding to rent a suitable space, </w:t>
                      </w:r>
                      <w:r w:rsidR="00787E38" w:rsidRPr="00642BEE">
                        <w:rPr>
                          <w:rFonts w:eastAsia="Arial"/>
                          <w:sz w:val="20"/>
                          <w:szCs w:val="20"/>
                        </w:rPr>
                        <w:t>purchase equipment (</w:t>
                      </w:r>
                      <w:r w:rsidR="00BB1274" w:rsidRPr="00642BEE">
                        <w:rPr>
                          <w:rFonts w:eastAsia="Arial"/>
                          <w:sz w:val="20"/>
                          <w:szCs w:val="20"/>
                        </w:rPr>
                        <w:t xml:space="preserve">for example, 3D printer, </w:t>
                      </w:r>
                      <w:r w:rsidR="0055136C">
                        <w:rPr>
                          <w:rFonts w:eastAsia="Arial"/>
                          <w:sz w:val="20"/>
                          <w:szCs w:val="20"/>
                        </w:rPr>
                        <w:t xml:space="preserve">textile </w:t>
                      </w:r>
                      <w:r w:rsidR="00680DBC">
                        <w:rPr>
                          <w:rFonts w:eastAsia="Arial"/>
                          <w:sz w:val="20"/>
                          <w:szCs w:val="20"/>
                        </w:rPr>
                        <w:t xml:space="preserve">and woodworking related equipment, </w:t>
                      </w:r>
                      <w:r w:rsidR="00CD494E" w:rsidRPr="00642BEE">
                        <w:rPr>
                          <w:rFonts w:eastAsia="Arial"/>
                          <w:sz w:val="20"/>
                          <w:szCs w:val="20"/>
                        </w:rPr>
                        <w:t xml:space="preserve">specialist printing machines for </w:t>
                      </w:r>
                      <w:r w:rsidR="00945B13" w:rsidRPr="00642BEE">
                        <w:rPr>
                          <w:rFonts w:eastAsia="Arial"/>
                          <w:sz w:val="20"/>
                          <w:szCs w:val="20"/>
                        </w:rPr>
                        <w:t xml:space="preserve">photographic and </w:t>
                      </w:r>
                      <w:r w:rsidR="006D6D5C" w:rsidRPr="00642BEE">
                        <w:rPr>
                          <w:rFonts w:eastAsia="Arial"/>
                          <w:sz w:val="20"/>
                          <w:szCs w:val="20"/>
                        </w:rPr>
                        <w:t xml:space="preserve">relief printing) </w:t>
                      </w:r>
                      <w:r w:rsidR="00ED7D5A" w:rsidRPr="00642BEE">
                        <w:rPr>
                          <w:rFonts w:eastAsia="Arial"/>
                          <w:sz w:val="20"/>
                          <w:szCs w:val="20"/>
                        </w:rPr>
                        <w:t xml:space="preserve">and to </w:t>
                      </w:r>
                      <w:r w:rsidR="00D976BD" w:rsidRPr="00642BEE">
                        <w:rPr>
                          <w:rFonts w:eastAsia="Arial"/>
                          <w:sz w:val="20"/>
                          <w:szCs w:val="20"/>
                        </w:rPr>
                        <w:t>me</w:t>
                      </w:r>
                      <w:r w:rsidR="009E5357" w:rsidRPr="00642BEE">
                        <w:rPr>
                          <w:rFonts w:eastAsia="Arial"/>
                          <w:sz w:val="20"/>
                          <w:szCs w:val="20"/>
                        </w:rPr>
                        <w:t>et initial start-up costs.</w:t>
                      </w:r>
                      <w:r w:rsidR="00555A8B" w:rsidRPr="00642BEE">
                        <w:rPr>
                          <w:rFonts w:eastAsia="Arial"/>
                          <w:sz w:val="20"/>
                          <w:szCs w:val="20"/>
                        </w:rPr>
                        <w:t xml:space="preserve"> </w:t>
                      </w:r>
                    </w:p>
                    <w:p w14:paraId="27FFC5A2" w14:textId="43D1FDCF" w:rsidR="0003695A" w:rsidRDefault="0003695A" w:rsidP="00642BEE">
                      <w:pPr>
                        <w:pStyle w:val="ListParagraph"/>
                        <w:numPr>
                          <w:ilvl w:val="0"/>
                          <w:numId w:val="4"/>
                        </w:numPr>
                        <w:spacing w:after="0" w:line="276" w:lineRule="auto"/>
                        <w:rPr>
                          <w:rFonts w:eastAsia="Arial"/>
                          <w:sz w:val="20"/>
                          <w:szCs w:val="20"/>
                        </w:rPr>
                      </w:pPr>
                      <w:r>
                        <w:rPr>
                          <w:rFonts w:eastAsia="Arial"/>
                          <w:sz w:val="20"/>
                          <w:szCs w:val="20"/>
                        </w:rPr>
                        <w:t>T</w:t>
                      </w:r>
                      <w:r w:rsidRPr="00072DDC">
                        <w:rPr>
                          <w:rFonts w:eastAsia="Arial"/>
                          <w:sz w:val="20"/>
                          <w:szCs w:val="20"/>
                        </w:rPr>
                        <w:t xml:space="preserve">o offer </w:t>
                      </w:r>
                      <w:r w:rsidR="00603656">
                        <w:rPr>
                          <w:rFonts w:eastAsia="Arial"/>
                          <w:sz w:val="20"/>
                          <w:szCs w:val="20"/>
                        </w:rPr>
                        <w:t xml:space="preserve">start-up, </w:t>
                      </w:r>
                      <w:r w:rsidRPr="00072DDC">
                        <w:rPr>
                          <w:rFonts w:eastAsia="Arial"/>
                          <w:sz w:val="20"/>
                          <w:szCs w:val="20"/>
                        </w:rPr>
                        <w:t>small and micro-businesses access to equipment and expertise from the community in return for a fee. In addition, where our users want to make products for sale</w:t>
                      </w:r>
                      <w:r>
                        <w:rPr>
                          <w:rFonts w:eastAsia="Arial"/>
                          <w:sz w:val="20"/>
                          <w:szCs w:val="20"/>
                        </w:rPr>
                        <w:t>,</w:t>
                      </w:r>
                      <w:r w:rsidRPr="00072DDC">
                        <w:rPr>
                          <w:rFonts w:eastAsia="Arial"/>
                          <w:sz w:val="20"/>
                          <w:szCs w:val="20"/>
                        </w:rPr>
                        <w:t xml:space="preserve"> we will charge a</w:t>
                      </w:r>
                      <w:r w:rsidR="005018B1">
                        <w:rPr>
                          <w:rFonts w:eastAsia="Arial"/>
                          <w:sz w:val="20"/>
                          <w:szCs w:val="20"/>
                        </w:rPr>
                        <w:t xml:space="preserve"> small</w:t>
                      </w:r>
                      <w:r w:rsidRPr="00072DDC">
                        <w:rPr>
                          <w:rFonts w:eastAsia="Arial"/>
                          <w:sz w:val="20"/>
                          <w:szCs w:val="20"/>
                        </w:rPr>
                        <w:t xml:space="preserve"> fee.</w:t>
                      </w:r>
                    </w:p>
                    <w:p w14:paraId="7F2300B8" w14:textId="6E1C4FDB" w:rsidR="00284B3F" w:rsidRDefault="00262549" w:rsidP="00642BEE">
                      <w:pPr>
                        <w:pStyle w:val="ListParagraph"/>
                        <w:numPr>
                          <w:ilvl w:val="0"/>
                          <w:numId w:val="4"/>
                        </w:numPr>
                        <w:spacing w:after="0" w:line="276" w:lineRule="auto"/>
                        <w:rPr>
                          <w:rFonts w:eastAsia="Arial"/>
                          <w:sz w:val="20"/>
                          <w:szCs w:val="20"/>
                        </w:rPr>
                      </w:pPr>
                      <w:r>
                        <w:rPr>
                          <w:rFonts w:eastAsia="Arial"/>
                          <w:sz w:val="20"/>
                          <w:szCs w:val="20"/>
                        </w:rPr>
                        <w:t xml:space="preserve">In </w:t>
                      </w:r>
                      <w:r w:rsidR="000E49ED">
                        <w:rPr>
                          <w:rFonts w:eastAsia="Arial"/>
                          <w:sz w:val="20"/>
                          <w:szCs w:val="20"/>
                        </w:rPr>
                        <w:t xml:space="preserve">addition, </w:t>
                      </w:r>
                      <w:r>
                        <w:rPr>
                          <w:rFonts w:eastAsia="Arial"/>
                          <w:sz w:val="20"/>
                          <w:szCs w:val="20"/>
                        </w:rPr>
                        <w:t>we will register for West Hive the WODC crowd funding pla</w:t>
                      </w:r>
                      <w:r w:rsidR="00B07FDA">
                        <w:rPr>
                          <w:rFonts w:eastAsia="Arial"/>
                          <w:sz w:val="20"/>
                          <w:szCs w:val="20"/>
                        </w:rPr>
                        <w:t>tform to raise funds f</w:t>
                      </w:r>
                      <w:r w:rsidR="005018B1">
                        <w:rPr>
                          <w:rFonts w:eastAsia="Arial"/>
                          <w:sz w:val="20"/>
                          <w:szCs w:val="20"/>
                        </w:rPr>
                        <w:t>rom</w:t>
                      </w:r>
                      <w:r w:rsidR="00B07FDA">
                        <w:rPr>
                          <w:rFonts w:eastAsia="Arial"/>
                          <w:sz w:val="20"/>
                          <w:szCs w:val="20"/>
                        </w:rPr>
                        <w:t xml:space="preserve"> local people.</w:t>
                      </w:r>
                    </w:p>
                    <w:p w14:paraId="03704D3A" w14:textId="677684E4" w:rsidR="0077116B" w:rsidRPr="00072DDC" w:rsidRDefault="0077116B" w:rsidP="0077116B">
                      <w:pPr>
                        <w:spacing w:after="0" w:line="276" w:lineRule="auto"/>
                        <w:rPr>
                          <w:rFonts w:eastAsia="Arial" w:cstheme="minorHAnsi"/>
                          <w:color w:val="252525"/>
                          <w:sz w:val="20"/>
                          <w:szCs w:val="20"/>
                        </w:rPr>
                      </w:pPr>
                    </w:p>
                    <w:p w14:paraId="064F4EF0" w14:textId="376E28F7" w:rsidR="0077116B" w:rsidRPr="00072DDC" w:rsidRDefault="0077116B" w:rsidP="0077116B">
                      <w:pPr>
                        <w:spacing w:after="0" w:line="276" w:lineRule="auto"/>
                        <w:rPr>
                          <w:rFonts w:eastAsia="Arial" w:cstheme="minorHAnsi"/>
                          <w:color w:val="252525"/>
                          <w:sz w:val="20"/>
                          <w:szCs w:val="20"/>
                        </w:rPr>
                      </w:pPr>
                    </w:p>
                    <w:p w14:paraId="2B940EC0" w14:textId="77777777" w:rsidR="0077116B" w:rsidRDefault="0077116B" w:rsidP="0077116B"/>
                  </w:txbxContent>
                </v:textbox>
                <w10:wrap type="square"/>
              </v:shape>
            </w:pict>
          </mc:Fallback>
        </mc:AlternateContent>
      </w:r>
      <w:r>
        <w:rPr>
          <w:noProof/>
        </w:rPr>
        <mc:AlternateContent>
          <mc:Choice Requires="wps">
            <w:drawing>
              <wp:anchor distT="0" distB="0" distL="114300" distR="114300" simplePos="0" relativeHeight="251676160" behindDoc="0" locked="0" layoutInCell="1" allowOverlap="1" wp14:anchorId="152E37C0" wp14:editId="3AD1323B">
                <wp:simplePos x="0" y="0"/>
                <wp:positionH relativeFrom="column">
                  <wp:posOffset>4184650</wp:posOffset>
                </wp:positionH>
                <wp:positionV relativeFrom="page">
                  <wp:posOffset>7010400</wp:posOffset>
                </wp:positionV>
                <wp:extent cx="133350" cy="123825"/>
                <wp:effectExtent l="0" t="0" r="0" b="9525"/>
                <wp:wrapNone/>
                <wp:docPr id="23621892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rgbClr val="FF0000"/>
                        </a:solidFill>
                        <a:ln w="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67299" id="Oval 15" o:spid="_x0000_s1026" style="position:absolute;margin-left:329.5pt;margin-top:552pt;width:10.5pt;height: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" fillcolor="red" strokecolor="white [3212]" strokeweight="0">
                <v:stroke joinstyle="miter"/>
                <v:path arrowok="t"/>
                <w10:wrap anchory="page"/>
              </v:oval>
            </w:pict>
          </mc:Fallback>
        </mc:AlternateContent>
      </w:r>
      <w:r>
        <w:rPr>
          <w:noProof/>
        </w:rPr>
        <mc:AlternateContent>
          <mc:Choice Requires="wps">
            <w:drawing>
              <wp:anchor distT="0" distB="0" distL="114300" distR="114300" simplePos="0" relativeHeight="251668992" behindDoc="0" locked="0" layoutInCell="1" allowOverlap="1" wp14:anchorId="152E37C0" wp14:editId="34FBE292">
                <wp:simplePos x="0" y="0"/>
                <wp:positionH relativeFrom="column">
                  <wp:posOffset>4178300</wp:posOffset>
                </wp:positionH>
                <wp:positionV relativeFrom="page">
                  <wp:posOffset>3416300</wp:posOffset>
                </wp:positionV>
                <wp:extent cx="133350" cy="123825"/>
                <wp:effectExtent l="0" t="0" r="0" b="9525"/>
                <wp:wrapNone/>
                <wp:docPr id="670279528"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rgbClr val="FF0000"/>
                        </a:solidFill>
                        <a:ln w="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E3EF0" id="Oval 13" o:spid="_x0000_s1026" style="position:absolute;margin-left:329pt;margin-top:269pt;width:10.5pt;height: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" fillcolor="red" strokecolor="white [3212]" strokeweight="0">
                <v:stroke joinstyle="miter"/>
                <v:path arrowok="t"/>
                <w10:wrap anchory="page"/>
              </v:oval>
            </w:pict>
          </mc:Fallback>
        </mc:AlternateContent>
      </w:r>
      <w:r>
        <w:rPr>
          <w:noProof/>
        </w:rPr>
        <mc:AlternateContent>
          <mc:Choice Requires="wps">
            <w:drawing>
              <wp:anchor distT="0" distB="0" distL="114300" distR="114300" simplePos="0" relativeHeight="251649535" behindDoc="0" locked="0" layoutInCell="1" allowOverlap="1" wp14:anchorId="6295B500" wp14:editId="1CEE16F0">
                <wp:simplePos x="0" y="0"/>
                <wp:positionH relativeFrom="column">
                  <wp:posOffset>1943100</wp:posOffset>
                </wp:positionH>
                <wp:positionV relativeFrom="paragraph">
                  <wp:posOffset>484505</wp:posOffset>
                </wp:positionV>
                <wp:extent cx="4645025" cy="9525"/>
                <wp:effectExtent l="0" t="0" r="3175" b="9525"/>
                <wp:wrapNone/>
                <wp:docPr id="70429961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5025" cy="95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BA84C" id="Straight Connector 11" o:spid="_x0000_s1026" style="position:absolute;z-index:25164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38.15pt" to="518.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" strokecolor="red" strokeweight=".5pt">
                <v:stroke joinstyle="miter"/>
                <o:lock v:ext="edit" shapetype="f"/>
              </v:line>
            </w:pict>
          </mc:Fallback>
        </mc:AlternateContent>
      </w:r>
      <w:r>
        <w:rPr>
          <w:noProof/>
        </w:rPr>
        <mc:AlternateContent>
          <mc:Choice Requires="wps">
            <w:drawing>
              <wp:anchor distT="45720" distB="45720" distL="114300" distR="114300" simplePos="0" relativeHeight="251671040" behindDoc="0" locked="0" layoutInCell="1" allowOverlap="1" wp14:anchorId="35031FBD" wp14:editId="20006CA7">
                <wp:simplePos x="0" y="0"/>
                <wp:positionH relativeFrom="column">
                  <wp:posOffset>4029075</wp:posOffset>
                </wp:positionH>
                <wp:positionV relativeFrom="page">
                  <wp:posOffset>3867150</wp:posOffset>
                </wp:positionV>
                <wp:extent cx="2628900" cy="3041650"/>
                <wp:effectExtent l="0" t="0" r="0" b="6350"/>
                <wp:wrapSquare wrapText="bothSides"/>
                <wp:docPr id="370351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041650"/>
                        </a:xfrm>
                        <a:prstGeom prst="rect">
                          <a:avLst/>
                        </a:prstGeom>
                        <a:solidFill>
                          <a:srgbClr val="FFFFFF"/>
                        </a:solidFill>
                        <a:ln w="12700">
                          <a:solidFill>
                            <a:srgbClr val="FF0000"/>
                          </a:solidFill>
                          <a:miter lim="800000"/>
                          <a:headEnd/>
                          <a:tailEnd/>
                        </a:ln>
                      </wps:spPr>
                      <wps:txbx>
                        <w:txbxContent>
                          <w:p w14:paraId="65826F4B" w14:textId="5E9F876F" w:rsidR="00F37B89" w:rsidRDefault="00481CA1" w:rsidP="00F37B89">
                            <w:pPr>
                              <w:rPr>
                                <w:b/>
                                <w:bCs/>
                                <w:color w:val="FF0000"/>
                                <w:sz w:val="28"/>
                                <w:szCs w:val="28"/>
                              </w:rPr>
                            </w:pPr>
                            <w:r>
                              <w:rPr>
                                <w:b/>
                                <w:bCs/>
                                <w:color w:val="FF0000"/>
                                <w:sz w:val="28"/>
                                <w:szCs w:val="28"/>
                              </w:rPr>
                              <w:t>a</w:t>
                            </w:r>
                            <w:r w:rsidR="00E552B8">
                              <w:rPr>
                                <w:b/>
                                <w:bCs/>
                                <w:color w:val="FF0000"/>
                                <w:sz w:val="28"/>
                                <w:szCs w:val="28"/>
                              </w:rPr>
                              <w:t>ctivity</w:t>
                            </w:r>
                          </w:p>
                          <w:p w14:paraId="79FA30E5" w14:textId="22B1BA68" w:rsidR="00CF1CF7" w:rsidRPr="00C869DE" w:rsidRDefault="00CF1CF7" w:rsidP="00CF1CF7">
                            <w:pPr>
                              <w:spacing w:after="0" w:line="276" w:lineRule="auto"/>
                              <w:rPr>
                                <w:rFonts w:eastAsia="Arial" w:cstheme="minorHAnsi"/>
                              </w:rPr>
                            </w:pPr>
                            <w:r w:rsidRPr="00C869DE">
                              <w:rPr>
                                <w:rFonts w:eastAsia="Arial" w:cstheme="minorHAnsi"/>
                              </w:rPr>
                              <w:t xml:space="preserve">The </w:t>
                            </w:r>
                            <w:r w:rsidRPr="00C869DE">
                              <w:rPr>
                                <w:rFonts w:eastAsia="Arial" w:cstheme="minorHAnsi"/>
                                <w:color w:val="538135" w:themeColor="accent6" w:themeShade="BF"/>
                              </w:rPr>
                              <w:t xml:space="preserve">Maker </w:t>
                            </w:r>
                            <w:r w:rsidR="001C2772">
                              <w:rPr>
                                <w:rFonts w:eastAsia="Arial" w:cstheme="minorHAnsi"/>
                                <w:color w:val="538135" w:themeColor="accent6" w:themeShade="BF"/>
                              </w:rPr>
                              <w:t>Space</w:t>
                            </w:r>
                            <w:r w:rsidRPr="00C869DE">
                              <w:rPr>
                                <w:rFonts w:eastAsia="Arial" w:cstheme="minorHAnsi"/>
                                <w:color w:val="538135" w:themeColor="accent6" w:themeShade="BF"/>
                              </w:rPr>
                              <w:t xml:space="preserve"> (Witney) </w:t>
                            </w:r>
                            <w:r w:rsidRPr="00C869DE">
                              <w:rPr>
                                <w:rFonts w:eastAsia="Arial" w:cstheme="minorHAnsi"/>
                              </w:rPr>
                              <w:t>would be a locally organised and developed centre for collaborative making aiming to,</w:t>
                            </w:r>
                          </w:p>
                          <w:p w14:paraId="0E32B350" w14:textId="77777777" w:rsidR="00CF1CF7" w:rsidRPr="00C869DE" w:rsidRDefault="00CF1CF7" w:rsidP="00CF1CF7">
                            <w:pPr>
                              <w:spacing w:after="0" w:line="276" w:lineRule="auto"/>
                              <w:rPr>
                                <w:rFonts w:eastAsia="Arial" w:cstheme="minorHAnsi"/>
                              </w:rPr>
                            </w:pPr>
                          </w:p>
                          <w:p w14:paraId="4A15A9C0" w14:textId="16BBE059" w:rsidR="00CF1CF7" w:rsidRPr="00C869DE" w:rsidRDefault="00CF1CF7" w:rsidP="00CF1CF7">
                            <w:pPr>
                              <w:pStyle w:val="ListParagraph"/>
                              <w:numPr>
                                <w:ilvl w:val="0"/>
                                <w:numId w:val="1"/>
                              </w:numPr>
                              <w:spacing w:after="0" w:line="276" w:lineRule="auto"/>
                              <w:rPr>
                                <w:rFonts w:asciiTheme="minorHAnsi" w:eastAsia="Arial" w:hAnsiTheme="minorHAnsi" w:cstheme="minorHAnsi"/>
                              </w:rPr>
                            </w:pPr>
                            <w:r w:rsidRPr="00C869DE">
                              <w:rPr>
                                <w:rFonts w:asciiTheme="minorHAnsi" w:eastAsia="Arial" w:hAnsiTheme="minorHAnsi" w:cstheme="minorHAnsi"/>
                              </w:rPr>
                              <w:t xml:space="preserve">Bring people together to be productive, in both social and creative </w:t>
                            </w:r>
                            <w:r w:rsidR="00225877" w:rsidRPr="00C869DE">
                              <w:rPr>
                                <w:rFonts w:asciiTheme="minorHAnsi" w:eastAsia="Arial" w:hAnsiTheme="minorHAnsi" w:cstheme="minorHAnsi"/>
                              </w:rPr>
                              <w:t>terms.</w:t>
                            </w:r>
                          </w:p>
                          <w:p w14:paraId="2CB5AEDC" w14:textId="2FA0A42D" w:rsidR="00E552B8" w:rsidRPr="00B52143" w:rsidRDefault="00CF1CF7" w:rsidP="00B52143">
                            <w:pPr>
                              <w:pStyle w:val="ListParagraph"/>
                              <w:numPr>
                                <w:ilvl w:val="0"/>
                                <w:numId w:val="1"/>
                              </w:numPr>
                              <w:rPr>
                                <w:rFonts w:cstheme="minorHAnsi"/>
                                <w:b/>
                                <w:bCs/>
                              </w:rPr>
                            </w:pPr>
                            <w:r w:rsidRPr="00B52143">
                              <w:rPr>
                                <w:rFonts w:eastAsia="Arial" w:cstheme="minorHAnsi"/>
                              </w:rPr>
                              <w:t>Give people the opportunity to apply their experience, skills, and abilities to co-create, share resources and knowledge, work on projects, network, and build</w:t>
                            </w:r>
                            <w:r w:rsidR="003D2C19">
                              <w:rPr>
                                <w:rFonts w:eastAsia="Arial" w:cstheme="minorHAnsi"/>
                              </w:rPr>
                              <w:t xml:space="preserve"> a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31FBD" id="Text Box 9" o:spid="_x0000_s1028" type="#_x0000_t202" style="position:absolute;margin-left:317.25pt;margin-top:304.5pt;width:207pt;height:239.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" strokecolor="red" strokeweight="1pt">
                <v:textbox>
                  <w:txbxContent>
                    <w:p w14:paraId="65826F4B" w14:textId="5E9F876F" w:rsidR="00F37B89" w:rsidRDefault="00481CA1" w:rsidP="00F37B89">
                      <w:pPr>
                        <w:rPr>
                          <w:b/>
                          <w:bCs/>
                          <w:color w:val="FF0000"/>
                          <w:sz w:val="28"/>
                          <w:szCs w:val="28"/>
                        </w:rPr>
                      </w:pPr>
                      <w:r>
                        <w:rPr>
                          <w:b/>
                          <w:bCs/>
                          <w:color w:val="FF0000"/>
                          <w:sz w:val="28"/>
                          <w:szCs w:val="28"/>
                        </w:rPr>
                        <w:t>a</w:t>
                      </w:r>
                      <w:r w:rsidR="00E552B8">
                        <w:rPr>
                          <w:b/>
                          <w:bCs/>
                          <w:color w:val="FF0000"/>
                          <w:sz w:val="28"/>
                          <w:szCs w:val="28"/>
                        </w:rPr>
                        <w:t>ctivity</w:t>
                      </w:r>
                    </w:p>
                    <w:p w14:paraId="79FA30E5" w14:textId="22B1BA68" w:rsidR="00CF1CF7" w:rsidRPr="00C869DE" w:rsidRDefault="00CF1CF7" w:rsidP="00CF1CF7">
                      <w:pPr>
                        <w:spacing w:after="0" w:line="276" w:lineRule="auto"/>
                        <w:rPr>
                          <w:rFonts w:eastAsia="Arial" w:cstheme="minorHAnsi"/>
                        </w:rPr>
                      </w:pPr>
                      <w:r w:rsidRPr="00C869DE">
                        <w:rPr>
                          <w:rFonts w:eastAsia="Arial" w:cstheme="minorHAnsi"/>
                        </w:rPr>
                        <w:t xml:space="preserve">The </w:t>
                      </w:r>
                      <w:r w:rsidRPr="00C869DE">
                        <w:rPr>
                          <w:rFonts w:eastAsia="Arial" w:cstheme="minorHAnsi"/>
                          <w:color w:val="538135" w:themeColor="accent6" w:themeShade="BF"/>
                        </w:rPr>
                        <w:t xml:space="preserve">Maker </w:t>
                      </w:r>
                      <w:r w:rsidR="001C2772">
                        <w:rPr>
                          <w:rFonts w:eastAsia="Arial" w:cstheme="minorHAnsi"/>
                          <w:color w:val="538135" w:themeColor="accent6" w:themeShade="BF"/>
                        </w:rPr>
                        <w:t>Space</w:t>
                      </w:r>
                      <w:r w:rsidRPr="00C869DE">
                        <w:rPr>
                          <w:rFonts w:eastAsia="Arial" w:cstheme="minorHAnsi"/>
                          <w:color w:val="538135" w:themeColor="accent6" w:themeShade="BF"/>
                        </w:rPr>
                        <w:t xml:space="preserve"> (Witney) </w:t>
                      </w:r>
                      <w:r w:rsidRPr="00C869DE">
                        <w:rPr>
                          <w:rFonts w:eastAsia="Arial" w:cstheme="minorHAnsi"/>
                        </w:rPr>
                        <w:t>would be a locally organised and developed centre for collaborative making aiming to,</w:t>
                      </w:r>
                    </w:p>
                    <w:p w14:paraId="0E32B350" w14:textId="77777777" w:rsidR="00CF1CF7" w:rsidRPr="00C869DE" w:rsidRDefault="00CF1CF7" w:rsidP="00CF1CF7">
                      <w:pPr>
                        <w:spacing w:after="0" w:line="276" w:lineRule="auto"/>
                        <w:rPr>
                          <w:rFonts w:eastAsia="Arial" w:cstheme="minorHAnsi"/>
                        </w:rPr>
                      </w:pPr>
                    </w:p>
                    <w:p w14:paraId="4A15A9C0" w14:textId="16BBE059" w:rsidR="00CF1CF7" w:rsidRPr="00C869DE" w:rsidRDefault="00CF1CF7" w:rsidP="00CF1CF7">
                      <w:pPr>
                        <w:pStyle w:val="ListParagraph"/>
                        <w:numPr>
                          <w:ilvl w:val="0"/>
                          <w:numId w:val="1"/>
                        </w:numPr>
                        <w:spacing w:after="0" w:line="276" w:lineRule="auto"/>
                        <w:rPr>
                          <w:rFonts w:asciiTheme="minorHAnsi" w:eastAsia="Arial" w:hAnsiTheme="minorHAnsi" w:cstheme="minorHAnsi"/>
                        </w:rPr>
                      </w:pPr>
                      <w:r w:rsidRPr="00C869DE">
                        <w:rPr>
                          <w:rFonts w:asciiTheme="minorHAnsi" w:eastAsia="Arial" w:hAnsiTheme="minorHAnsi" w:cstheme="minorHAnsi"/>
                        </w:rPr>
                        <w:t xml:space="preserve">Bring people together to be productive, in both social and creative </w:t>
                      </w:r>
                      <w:r w:rsidR="00225877" w:rsidRPr="00C869DE">
                        <w:rPr>
                          <w:rFonts w:asciiTheme="minorHAnsi" w:eastAsia="Arial" w:hAnsiTheme="minorHAnsi" w:cstheme="minorHAnsi"/>
                        </w:rPr>
                        <w:t>terms.</w:t>
                      </w:r>
                    </w:p>
                    <w:p w14:paraId="2CB5AEDC" w14:textId="2FA0A42D" w:rsidR="00E552B8" w:rsidRPr="00B52143" w:rsidRDefault="00CF1CF7" w:rsidP="00B52143">
                      <w:pPr>
                        <w:pStyle w:val="ListParagraph"/>
                        <w:numPr>
                          <w:ilvl w:val="0"/>
                          <w:numId w:val="1"/>
                        </w:numPr>
                        <w:rPr>
                          <w:rFonts w:cstheme="minorHAnsi"/>
                          <w:b/>
                          <w:bCs/>
                        </w:rPr>
                      </w:pPr>
                      <w:r w:rsidRPr="00B52143">
                        <w:rPr>
                          <w:rFonts w:eastAsia="Arial" w:cstheme="minorHAnsi"/>
                        </w:rPr>
                        <w:t>Give people the opportunity to apply their experience, skills, and abilities to co-create, share resources and knowledge, work on projects, network, and build</w:t>
                      </w:r>
                      <w:r w:rsidR="003D2C19">
                        <w:rPr>
                          <w:rFonts w:eastAsia="Arial" w:cstheme="minorHAnsi"/>
                        </w:rPr>
                        <w:t xml:space="preserve"> a community.</w:t>
                      </w:r>
                    </w:p>
                  </w:txbxContent>
                </v:textbox>
                <w10:wrap type="square" anchory="page"/>
              </v:shape>
            </w:pict>
          </mc:Fallback>
        </mc:AlternateContent>
      </w:r>
      <w:r>
        <w:rPr>
          <w:noProof/>
        </w:rPr>
        <mc:AlternateContent>
          <mc:Choice Requires="wps">
            <w:drawing>
              <wp:anchor distT="45720" distB="45720" distL="114300" distR="114300" simplePos="0" relativeHeight="251674112" behindDoc="0" locked="0" layoutInCell="1" allowOverlap="1" wp14:anchorId="35031FBD" wp14:editId="2932E002">
                <wp:simplePos x="0" y="0"/>
                <wp:positionH relativeFrom="column">
                  <wp:posOffset>4079875</wp:posOffset>
                </wp:positionH>
                <wp:positionV relativeFrom="page">
                  <wp:posOffset>7270750</wp:posOffset>
                </wp:positionV>
                <wp:extent cx="2628900" cy="2520950"/>
                <wp:effectExtent l="0" t="0" r="0" b="0"/>
                <wp:wrapSquare wrapText="bothSides"/>
                <wp:docPr id="1390097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20950"/>
                        </a:xfrm>
                        <a:prstGeom prst="rect">
                          <a:avLst/>
                        </a:prstGeom>
                        <a:solidFill>
                          <a:srgbClr val="FFFFFF"/>
                        </a:solidFill>
                        <a:ln w="12700">
                          <a:solidFill>
                            <a:srgbClr val="FF0000"/>
                          </a:solidFill>
                          <a:miter lim="800000"/>
                          <a:headEnd/>
                          <a:tailEnd/>
                        </a:ln>
                      </wps:spPr>
                      <wps:txbx>
                        <w:txbxContent>
                          <w:p w14:paraId="5BE8B109" w14:textId="190C85B6" w:rsidR="007B569A" w:rsidRDefault="000B4888" w:rsidP="007B569A">
                            <w:pPr>
                              <w:rPr>
                                <w:b/>
                                <w:bCs/>
                                <w:color w:val="FF0000"/>
                                <w:sz w:val="28"/>
                                <w:szCs w:val="28"/>
                              </w:rPr>
                            </w:pPr>
                            <w:r>
                              <w:rPr>
                                <w:b/>
                                <w:bCs/>
                                <w:color w:val="FF0000"/>
                                <w:sz w:val="28"/>
                                <w:szCs w:val="28"/>
                              </w:rPr>
                              <w:t>r</w:t>
                            </w:r>
                            <w:r w:rsidR="007B569A">
                              <w:rPr>
                                <w:b/>
                                <w:bCs/>
                                <w:color w:val="FF0000"/>
                                <w:sz w:val="28"/>
                                <w:szCs w:val="28"/>
                              </w:rPr>
                              <w:t>esource</w:t>
                            </w:r>
                            <w:r>
                              <w:rPr>
                                <w:b/>
                                <w:bCs/>
                                <w:color w:val="FF0000"/>
                                <w:sz w:val="28"/>
                                <w:szCs w:val="28"/>
                              </w:rPr>
                              <w:t xml:space="preserve"> requirements</w:t>
                            </w:r>
                          </w:p>
                          <w:p w14:paraId="3DDCB438" w14:textId="46DD60F8" w:rsidR="00391E72" w:rsidRPr="0098334D" w:rsidRDefault="00391E72" w:rsidP="00391E72">
                            <w:pPr>
                              <w:spacing w:after="0" w:line="276" w:lineRule="auto"/>
                              <w:rPr>
                                <w:rFonts w:ascii="Arial" w:eastAsia="Arial" w:hAnsi="Arial" w:cs="Arial"/>
                              </w:rPr>
                            </w:pPr>
                            <w:r>
                              <w:rPr>
                                <w:rFonts w:ascii="Arial" w:eastAsia="Arial" w:hAnsi="Arial" w:cs="Arial"/>
                              </w:rPr>
                              <w:t xml:space="preserve">We will need </w:t>
                            </w:r>
                            <w:r w:rsidR="000B15AF">
                              <w:rPr>
                                <w:rFonts w:ascii="Arial" w:eastAsia="Arial" w:hAnsi="Arial" w:cs="Arial"/>
                              </w:rPr>
                              <w:t xml:space="preserve">a </w:t>
                            </w:r>
                            <w:r w:rsidR="00481CA1">
                              <w:rPr>
                                <w:rFonts w:ascii="Arial" w:eastAsia="Arial" w:hAnsi="Arial" w:cs="Arial"/>
                              </w:rPr>
                              <w:t>building</w:t>
                            </w:r>
                            <w:r>
                              <w:rPr>
                                <w:rFonts w:ascii="Arial" w:eastAsia="Arial" w:hAnsi="Arial" w:cs="Arial"/>
                              </w:rPr>
                              <w:t xml:space="preserve"> which provides a variety of spaces to accommodate workshop equipment, materials and storage, in addition to flexible spaces for crafters, meetings, co-working space and administration. We are open to the idea of occupying an initial </w:t>
                            </w:r>
                            <w:r>
                              <w:rPr>
                                <w:rFonts w:ascii="Arial" w:eastAsia="Arial" w:hAnsi="Arial" w:cs="Arial"/>
                                <w:i/>
                                <w:iCs/>
                              </w:rPr>
                              <w:t xml:space="preserve">development </w:t>
                            </w:r>
                            <w:r>
                              <w:rPr>
                                <w:rFonts w:ascii="Arial" w:eastAsia="Arial" w:hAnsi="Arial" w:cs="Arial"/>
                              </w:rPr>
                              <w:t>space to get the project started which may not meet all the requirements in full.</w:t>
                            </w:r>
                          </w:p>
                          <w:p w14:paraId="56FA9C30" w14:textId="77777777" w:rsidR="00391E72" w:rsidRPr="006B1A82" w:rsidRDefault="00391E72" w:rsidP="00391E72">
                            <w:pPr>
                              <w:spacing w:after="0" w:line="276" w:lineRule="auto"/>
                              <w:rPr>
                                <w:rFonts w:ascii="Arial" w:eastAsia="Arial" w:hAnsi="Arial" w:cs="Arial"/>
                                <w:sz w:val="16"/>
                                <w:szCs w:val="16"/>
                              </w:rPr>
                            </w:pPr>
                          </w:p>
                          <w:p w14:paraId="0A9E99BC" w14:textId="2FF5128A" w:rsidR="007B569A" w:rsidRPr="00885187" w:rsidRDefault="007B569A" w:rsidP="00885187">
                            <w:pPr>
                              <w:rPr>
                                <w:rFonts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31FBD" id="Text Box 7" o:spid="_x0000_s1029" type="#_x0000_t202" style="position:absolute;margin-left:321.25pt;margin-top:572.5pt;width:207pt;height:198.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" strokecolor="red" strokeweight="1pt">
                <v:textbox>
                  <w:txbxContent>
                    <w:p w14:paraId="5BE8B109" w14:textId="190C85B6" w:rsidR="007B569A" w:rsidRDefault="000B4888" w:rsidP="007B569A">
                      <w:pPr>
                        <w:rPr>
                          <w:b/>
                          <w:bCs/>
                          <w:color w:val="FF0000"/>
                          <w:sz w:val="28"/>
                          <w:szCs w:val="28"/>
                        </w:rPr>
                      </w:pPr>
                      <w:r>
                        <w:rPr>
                          <w:b/>
                          <w:bCs/>
                          <w:color w:val="FF0000"/>
                          <w:sz w:val="28"/>
                          <w:szCs w:val="28"/>
                        </w:rPr>
                        <w:t>r</w:t>
                      </w:r>
                      <w:r w:rsidR="007B569A">
                        <w:rPr>
                          <w:b/>
                          <w:bCs/>
                          <w:color w:val="FF0000"/>
                          <w:sz w:val="28"/>
                          <w:szCs w:val="28"/>
                        </w:rPr>
                        <w:t>esource</w:t>
                      </w:r>
                      <w:r>
                        <w:rPr>
                          <w:b/>
                          <w:bCs/>
                          <w:color w:val="FF0000"/>
                          <w:sz w:val="28"/>
                          <w:szCs w:val="28"/>
                        </w:rPr>
                        <w:t xml:space="preserve"> requirements</w:t>
                      </w:r>
                    </w:p>
                    <w:p w14:paraId="3DDCB438" w14:textId="46DD60F8" w:rsidR="00391E72" w:rsidRPr="0098334D" w:rsidRDefault="00391E72" w:rsidP="00391E72">
                      <w:pPr>
                        <w:spacing w:after="0" w:line="276" w:lineRule="auto"/>
                        <w:rPr>
                          <w:rFonts w:ascii="Arial" w:eastAsia="Arial" w:hAnsi="Arial" w:cs="Arial"/>
                        </w:rPr>
                      </w:pPr>
                      <w:r>
                        <w:rPr>
                          <w:rFonts w:ascii="Arial" w:eastAsia="Arial" w:hAnsi="Arial" w:cs="Arial"/>
                        </w:rPr>
                        <w:t xml:space="preserve">We will need </w:t>
                      </w:r>
                      <w:r w:rsidR="000B15AF">
                        <w:rPr>
                          <w:rFonts w:ascii="Arial" w:eastAsia="Arial" w:hAnsi="Arial" w:cs="Arial"/>
                        </w:rPr>
                        <w:t xml:space="preserve">a </w:t>
                      </w:r>
                      <w:r w:rsidR="00481CA1">
                        <w:rPr>
                          <w:rFonts w:ascii="Arial" w:eastAsia="Arial" w:hAnsi="Arial" w:cs="Arial"/>
                        </w:rPr>
                        <w:t>building</w:t>
                      </w:r>
                      <w:r>
                        <w:rPr>
                          <w:rFonts w:ascii="Arial" w:eastAsia="Arial" w:hAnsi="Arial" w:cs="Arial"/>
                        </w:rPr>
                        <w:t xml:space="preserve"> which provides a variety of spaces to accommodate workshop equipment, materials and storage, in addition to flexible spaces for crafters, meetings, co-working space and administration. We are open to the idea of occupying an initial </w:t>
                      </w:r>
                      <w:r>
                        <w:rPr>
                          <w:rFonts w:ascii="Arial" w:eastAsia="Arial" w:hAnsi="Arial" w:cs="Arial"/>
                          <w:i/>
                          <w:iCs/>
                        </w:rPr>
                        <w:t xml:space="preserve">development </w:t>
                      </w:r>
                      <w:r>
                        <w:rPr>
                          <w:rFonts w:ascii="Arial" w:eastAsia="Arial" w:hAnsi="Arial" w:cs="Arial"/>
                        </w:rPr>
                        <w:t>space to get the project started which may not meet all the requirements in full.</w:t>
                      </w:r>
                    </w:p>
                    <w:p w14:paraId="56FA9C30" w14:textId="77777777" w:rsidR="00391E72" w:rsidRPr="006B1A82" w:rsidRDefault="00391E72" w:rsidP="00391E72">
                      <w:pPr>
                        <w:spacing w:after="0" w:line="276" w:lineRule="auto"/>
                        <w:rPr>
                          <w:rFonts w:ascii="Arial" w:eastAsia="Arial" w:hAnsi="Arial" w:cs="Arial"/>
                          <w:sz w:val="16"/>
                          <w:szCs w:val="16"/>
                        </w:rPr>
                      </w:pPr>
                    </w:p>
                    <w:p w14:paraId="0A9E99BC" w14:textId="2FF5128A" w:rsidR="007B569A" w:rsidRPr="00885187" w:rsidRDefault="007B569A" w:rsidP="00885187">
                      <w:pPr>
                        <w:rPr>
                          <w:rFonts w:cstheme="minorHAnsi"/>
                          <w:b/>
                          <w:bCs/>
                        </w:rPr>
                      </w:pPr>
                    </w:p>
                  </w:txbxContent>
                </v:textbox>
                <w10:wrap type="square" anchory="page"/>
              </v:shape>
            </w:pict>
          </mc:Fallback>
        </mc:AlternateContent>
      </w:r>
      <w:r>
        <w:rPr>
          <w:noProof/>
        </w:rPr>
        <mc:AlternateContent>
          <mc:Choice Requires="wps">
            <w:drawing>
              <wp:anchor distT="0" distB="0" distL="114300" distR="114300" simplePos="0" relativeHeight="251673088" behindDoc="0" locked="0" layoutInCell="1" allowOverlap="1" wp14:anchorId="152E37C0" wp14:editId="4F1CA0BC">
                <wp:simplePos x="0" y="0"/>
                <wp:positionH relativeFrom="column">
                  <wp:posOffset>1860550</wp:posOffset>
                </wp:positionH>
                <wp:positionV relativeFrom="page">
                  <wp:posOffset>946150</wp:posOffset>
                </wp:positionV>
                <wp:extent cx="133350" cy="123825"/>
                <wp:effectExtent l="0" t="0" r="0" b="9525"/>
                <wp:wrapNone/>
                <wp:docPr id="16343541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rgbClr val="FF0000"/>
                        </a:solidFill>
                        <a:ln w="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07D04E" id="Oval 5" o:spid="_x0000_s1026" style="position:absolute;margin-left:146.5pt;margin-top:74.5pt;width:10.5pt;height:9.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" fillcolor="red" strokecolor="white [3212]" strokeweight="0">
                <v:stroke joinstyle="miter"/>
                <v:path arrowok="t"/>
                <w10:wrap anchory="page"/>
              </v:oval>
            </w:pict>
          </mc:Fallback>
        </mc:AlternateContent>
      </w:r>
      <w:r>
        <w:rPr>
          <w:noProof/>
        </w:rPr>
        <mc:AlternateContent>
          <mc:Choice Requires="wps">
            <w:drawing>
              <wp:anchor distT="45720" distB="45720" distL="114300" distR="114300" simplePos="0" relativeHeight="251650560" behindDoc="0" locked="0" layoutInCell="1" allowOverlap="1" wp14:anchorId="10E4F87B" wp14:editId="1E1F4A44">
                <wp:simplePos x="0" y="0"/>
                <wp:positionH relativeFrom="column">
                  <wp:posOffset>419100</wp:posOffset>
                </wp:positionH>
                <wp:positionV relativeFrom="paragraph">
                  <wp:posOffset>1503680</wp:posOffset>
                </wp:positionV>
                <wp:extent cx="3419475" cy="3517900"/>
                <wp:effectExtent l="9525" t="11430" r="9525" b="13970"/>
                <wp:wrapSquare wrapText="bothSides"/>
                <wp:docPr id="362055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517900"/>
                        </a:xfrm>
                        <a:prstGeom prst="rect">
                          <a:avLst/>
                        </a:prstGeom>
                        <a:solidFill>
                          <a:srgbClr val="FFFFFF"/>
                        </a:solidFill>
                        <a:ln w="12700">
                          <a:solidFill>
                            <a:srgbClr val="0070C0"/>
                          </a:solidFill>
                          <a:miter lim="800000"/>
                          <a:headEnd/>
                          <a:tailEnd/>
                        </a:ln>
                      </wps:spPr>
                      <wps:txbx>
                        <w:txbxContent>
                          <w:p w14:paraId="0F7EA20C" w14:textId="3050390B" w:rsidR="00A632EF" w:rsidRPr="000B4888" w:rsidRDefault="00481CA1" w:rsidP="00753471">
                            <w:pPr>
                              <w:spacing w:after="0" w:line="276" w:lineRule="auto"/>
                              <w:rPr>
                                <w:rFonts w:ascii="Arial" w:eastAsia="Arial" w:hAnsi="Arial" w:cs="Arial"/>
                                <w:b/>
                                <w:bCs/>
                                <w:color w:val="0070C0"/>
                                <w:sz w:val="24"/>
                                <w:szCs w:val="24"/>
                              </w:rPr>
                            </w:pPr>
                            <w:r>
                              <w:rPr>
                                <w:rFonts w:ascii="Arial" w:eastAsia="Arial" w:hAnsi="Arial" w:cs="Arial"/>
                                <w:b/>
                                <w:bCs/>
                                <w:color w:val="0070C0"/>
                                <w:sz w:val="24"/>
                                <w:szCs w:val="24"/>
                              </w:rPr>
                              <w:t>the</w:t>
                            </w:r>
                            <w:r w:rsidR="00FA5BFC" w:rsidRPr="000B4888">
                              <w:rPr>
                                <w:rFonts w:ascii="Arial" w:eastAsia="Arial" w:hAnsi="Arial" w:cs="Arial"/>
                                <w:b/>
                                <w:bCs/>
                                <w:color w:val="0070C0"/>
                                <w:sz w:val="24"/>
                                <w:szCs w:val="24"/>
                              </w:rPr>
                              <w:t xml:space="preserve"> </w:t>
                            </w:r>
                            <w:r>
                              <w:rPr>
                                <w:rFonts w:ascii="Arial" w:eastAsia="Arial" w:hAnsi="Arial" w:cs="Arial"/>
                                <w:b/>
                                <w:bCs/>
                                <w:color w:val="0070C0"/>
                                <w:sz w:val="24"/>
                                <w:szCs w:val="24"/>
                              </w:rPr>
                              <w:t>c</w:t>
                            </w:r>
                            <w:r w:rsidR="00FA5BFC" w:rsidRPr="000B4888">
                              <w:rPr>
                                <w:rFonts w:ascii="Arial" w:eastAsia="Arial" w:hAnsi="Arial" w:cs="Arial"/>
                                <w:b/>
                                <w:bCs/>
                                <w:color w:val="0070C0"/>
                                <w:sz w:val="24"/>
                                <w:szCs w:val="24"/>
                              </w:rPr>
                              <w:t>hallenge</w:t>
                            </w:r>
                          </w:p>
                          <w:p w14:paraId="3D1B7F8D" w14:textId="77777777" w:rsidR="007F7466" w:rsidRPr="00B831F4" w:rsidRDefault="007F7466" w:rsidP="00753471">
                            <w:pPr>
                              <w:spacing w:after="0" w:line="276" w:lineRule="auto"/>
                              <w:rPr>
                                <w:rFonts w:ascii="Arial" w:eastAsia="Arial" w:hAnsi="Arial" w:cs="Arial"/>
                                <w:color w:val="252525"/>
                              </w:rPr>
                            </w:pPr>
                          </w:p>
                          <w:p w14:paraId="273FD152" w14:textId="489FE946" w:rsidR="00B831F4" w:rsidRPr="00B3463F" w:rsidRDefault="00B831F4" w:rsidP="00B831F4">
                            <w:pPr>
                              <w:spacing w:after="0" w:line="276" w:lineRule="auto"/>
                              <w:rPr>
                                <w:rFonts w:eastAsia="Arial"/>
                              </w:rPr>
                            </w:pPr>
                            <w:r w:rsidRPr="56F442B1">
                              <w:rPr>
                                <w:rFonts w:eastAsia="Arial"/>
                              </w:rPr>
                              <w:t xml:space="preserve">Communities across the country are facing major challenges, an aging population, </w:t>
                            </w:r>
                            <w:r w:rsidR="00CE38B6">
                              <w:rPr>
                                <w:rFonts w:eastAsia="Arial"/>
                              </w:rPr>
                              <w:t xml:space="preserve">with </w:t>
                            </w:r>
                            <w:r w:rsidRPr="56F442B1">
                              <w:rPr>
                                <w:rFonts w:eastAsia="Arial"/>
                              </w:rPr>
                              <w:t xml:space="preserve">long term illnesses for many, a drop in living standards and the most overarching challenge, climate change. These challenges cannot be met by government alone, local, or national, these are challenges </w:t>
                            </w:r>
                            <w:r>
                              <w:rPr>
                                <w:rFonts w:eastAsia="Arial"/>
                              </w:rPr>
                              <w:t xml:space="preserve">that </w:t>
                            </w:r>
                            <w:r w:rsidRPr="56F442B1">
                              <w:rPr>
                                <w:rFonts w:eastAsia="Arial"/>
                              </w:rPr>
                              <w:t xml:space="preserve">must be met by people across the country in every community. </w:t>
                            </w:r>
                          </w:p>
                          <w:p w14:paraId="564DEED6" w14:textId="2BBBD9DB" w:rsidR="00B831F4" w:rsidRDefault="00B831F4" w:rsidP="00B831F4">
                            <w:pPr>
                              <w:spacing w:after="0" w:line="276" w:lineRule="auto"/>
                              <w:rPr>
                                <w:rFonts w:eastAsia="Arial"/>
                              </w:rPr>
                            </w:pPr>
                            <w:r w:rsidRPr="73F6010D">
                              <w:rPr>
                                <w:rFonts w:eastAsia="Arial"/>
                              </w:rPr>
                              <w:t xml:space="preserve">We have now, </w:t>
                            </w:r>
                            <w:r w:rsidRPr="736522C3">
                              <w:rPr>
                                <w:rFonts w:eastAsia="Arial"/>
                              </w:rPr>
                              <w:t xml:space="preserve">thanks </w:t>
                            </w:r>
                            <w:r w:rsidRPr="1C41954E">
                              <w:rPr>
                                <w:rFonts w:eastAsia="Arial"/>
                              </w:rPr>
                              <w:t xml:space="preserve">to </w:t>
                            </w:r>
                            <w:r w:rsidRPr="4FC034F5">
                              <w:rPr>
                                <w:rFonts w:eastAsia="Arial"/>
                              </w:rPr>
                              <w:t xml:space="preserve">growing </w:t>
                            </w:r>
                            <w:r w:rsidRPr="1E9BD8F3">
                              <w:rPr>
                                <w:rFonts w:eastAsia="Arial"/>
                              </w:rPr>
                              <w:t xml:space="preserve">research on </w:t>
                            </w:r>
                            <w:r w:rsidRPr="61781D6D">
                              <w:rPr>
                                <w:rFonts w:eastAsia="Arial"/>
                              </w:rPr>
                              <w:t xml:space="preserve">the </w:t>
                            </w:r>
                            <w:r w:rsidRPr="01D8211A">
                              <w:rPr>
                                <w:rFonts w:eastAsia="Arial"/>
                              </w:rPr>
                              <w:t xml:space="preserve">social determinants </w:t>
                            </w:r>
                            <w:r w:rsidRPr="297C0C93">
                              <w:rPr>
                                <w:rFonts w:eastAsia="Arial"/>
                              </w:rPr>
                              <w:t xml:space="preserve">of </w:t>
                            </w:r>
                            <w:r w:rsidRPr="509C6322">
                              <w:rPr>
                                <w:rFonts w:eastAsia="Arial"/>
                              </w:rPr>
                              <w:t xml:space="preserve">health and </w:t>
                            </w:r>
                            <w:r w:rsidRPr="2D4A4D1B">
                              <w:rPr>
                                <w:rFonts w:eastAsia="Arial"/>
                              </w:rPr>
                              <w:t xml:space="preserve">the </w:t>
                            </w:r>
                            <w:r w:rsidRPr="3A3FCD71">
                              <w:rPr>
                                <w:rFonts w:eastAsia="Arial"/>
                              </w:rPr>
                              <w:t>spread of</w:t>
                            </w:r>
                            <w:r w:rsidRPr="0987A464">
                              <w:rPr>
                                <w:rFonts w:eastAsia="Arial"/>
                              </w:rPr>
                              <w:t xml:space="preserve"> social </w:t>
                            </w:r>
                            <w:r w:rsidRPr="273EEC5F">
                              <w:rPr>
                                <w:rFonts w:eastAsia="Arial"/>
                              </w:rPr>
                              <w:t>prescribing</w:t>
                            </w:r>
                            <w:r>
                              <w:rPr>
                                <w:rFonts w:eastAsia="Arial"/>
                              </w:rPr>
                              <w:t>, a clearer understanding of how the quality of personal supportive relationships, rich social contacts and purposeful activity strengthen our health and wellbeing.  With improved health and wellbeing people are more able to take an active part in the local community.</w:t>
                            </w:r>
                          </w:p>
                          <w:p w14:paraId="4D3B3E46" w14:textId="77777777" w:rsidR="00753471" w:rsidRDefault="00753471" w:rsidP="00753471">
                            <w:pPr>
                              <w:spacing w:after="0" w:line="276" w:lineRule="auto"/>
                              <w:rPr>
                                <w:rFonts w:ascii="Arial" w:eastAsia="Arial" w:hAnsi="Arial" w:cs="Arial"/>
                                <w:color w:val="252525"/>
                                <w:sz w:val="24"/>
                                <w:szCs w:val="24"/>
                              </w:rPr>
                            </w:pPr>
                          </w:p>
                          <w:p w14:paraId="74D0DB3E" w14:textId="7662B90C" w:rsidR="00753471" w:rsidRDefault="00753471" w:rsidP="00753471">
                            <w:pPr>
                              <w:spacing w:after="0" w:line="276" w:lineRule="auto"/>
                              <w:rPr>
                                <w:rFonts w:ascii="Arial" w:eastAsia="Arial" w:hAnsi="Arial" w:cs="Arial"/>
                                <w:color w:val="252525"/>
                                <w:sz w:val="24"/>
                                <w:szCs w:val="24"/>
                              </w:rPr>
                            </w:pPr>
                          </w:p>
                          <w:p w14:paraId="5B568FD7" w14:textId="590B1D53" w:rsidR="00753471" w:rsidRDefault="007534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4F87B" id="Text Box 2" o:spid="_x0000_s1030" type="#_x0000_t202" style="position:absolute;margin-left:33pt;margin-top:118.4pt;width:269.25pt;height:277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" strokecolor="#0070c0" strokeweight="1pt">
                <v:textbox>
                  <w:txbxContent>
                    <w:p w14:paraId="0F7EA20C" w14:textId="3050390B" w:rsidR="00A632EF" w:rsidRPr="000B4888" w:rsidRDefault="00481CA1" w:rsidP="00753471">
                      <w:pPr>
                        <w:spacing w:after="0" w:line="276" w:lineRule="auto"/>
                        <w:rPr>
                          <w:rFonts w:ascii="Arial" w:eastAsia="Arial" w:hAnsi="Arial" w:cs="Arial"/>
                          <w:b/>
                          <w:bCs/>
                          <w:color w:val="0070C0"/>
                          <w:sz w:val="24"/>
                          <w:szCs w:val="24"/>
                        </w:rPr>
                      </w:pPr>
                      <w:r>
                        <w:rPr>
                          <w:rFonts w:ascii="Arial" w:eastAsia="Arial" w:hAnsi="Arial" w:cs="Arial"/>
                          <w:b/>
                          <w:bCs/>
                          <w:color w:val="0070C0"/>
                          <w:sz w:val="24"/>
                          <w:szCs w:val="24"/>
                        </w:rPr>
                        <w:t>the</w:t>
                      </w:r>
                      <w:r w:rsidR="00FA5BFC" w:rsidRPr="000B4888">
                        <w:rPr>
                          <w:rFonts w:ascii="Arial" w:eastAsia="Arial" w:hAnsi="Arial" w:cs="Arial"/>
                          <w:b/>
                          <w:bCs/>
                          <w:color w:val="0070C0"/>
                          <w:sz w:val="24"/>
                          <w:szCs w:val="24"/>
                        </w:rPr>
                        <w:t xml:space="preserve"> </w:t>
                      </w:r>
                      <w:r>
                        <w:rPr>
                          <w:rFonts w:ascii="Arial" w:eastAsia="Arial" w:hAnsi="Arial" w:cs="Arial"/>
                          <w:b/>
                          <w:bCs/>
                          <w:color w:val="0070C0"/>
                          <w:sz w:val="24"/>
                          <w:szCs w:val="24"/>
                        </w:rPr>
                        <w:t>c</w:t>
                      </w:r>
                      <w:r w:rsidR="00FA5BFC" w:rsidRPr="000B4888">
                        <w:rPr>
                          <w:rFonts w:ascii="Arial" w:eastAsia="Arial" w:hAnsi="Arial" w:cs="Arial"/>
                          <w:b/>
                          <w:bCs/>
                          <w:color w:val="0070C0"/>
                          <w:sz w:val="24"/>
                          <w:szCs w:val="24"/>
                        </w:rPr>
                        <w:t>hallenge</w:t>
                      </w:r>
                    </w:p>
                    <w:p w14:paraId="3D1B7F8D" w14:textId="77777777" w:rsidR="007F7466" w:rsidRPr="00B831F4" w:rsidRDefault="007F7466" w:rsidP="00753471">
                      <w:pPr>
                        <w:spacing w:after="0" w:line="276" w:lineRule="auto"/>
                        <w:rPr>
                          <w:rFonts w:ascii="Arial" w:eastAsia="Arial" w:hAnsi="Arial" w:cs="Arial"/>
                          <w:color w:val="252525"/>
                        </w:rPr>
                      </w:pPr>
                    </w:p>
                    <w:p w14:paraId="273FD152" w14:textId="489FE946" w:rsidR="00B831F4" w:rsidRPr="00B3463F" w:rsidRDefault="00B831F4" w:rsidP="00B831F4">
                      <w:pPr>
                        <w:spacing w:after="0" w:line="276" w:lineRule="auto"/>
                        <w:rPr>
                          <w:rFonts w:eastAsia="Arial"/>
                        </w:rPr>
                      </w:pPr>
                      <w:r w:rsidRPr="56F442B1">
                        <w:rPr>
                          <w:rFonts w:eastAsia="Arial"/>
                        </w:rPr>
                        <w:t xml:space="preserve">Communities across the country are facing major challenges, an aging population, </w:t>
                      </w:r>
                      <w:r w:rsidR="00CE38B6">
                        <w:rPr>
                          <w:rFonts w:eastAsia="Arial"/>
                        </w:rPr>
                        <w:t xml:space="preserve">with </w:t>
                      </w:r>
                      <w:r w:rsidRPr="56F442B1">
                        <w:rPr>
                          <w:rFonts w:eastAsia="Arial"/>
                        </w:rPr>
                        <w:t xml:space="preserve">long term illnesses for many, a drop in living standards and the most overarching challenge, climate change. These challenges cannot be met by government alone, local, or national, these are challenges </w:t>
                      </w:r>
                      <w:r>
                        <w:rPr>
                          <w:rFonts w:eastAsia="Arial"/>
                        </w:rPr>
                        <w:t xml:space="preserve">that </w:t>
                      </w:r>
                      <w:r w:rsidRPr="56F442B1">
                        <w:rPr>
                          <w:rFonts w:eastAsia="Arial"/>
                        </w:rPr>
                        <w:t xml:space="preserve">must be met by people across the country in every community. </w:t>
                      </w:r>
                    </w:p>
                    <w:p w14:paraId="564DEED6" w14:textId="2BBBD9DB" w:rsidR="00B831F4" w:rsidRDefault="00B831F4" w:rsidP="00B831F4">
                      <w:pPr>
                        <w:spacing w:after="0" w:line="276" w:lineRule="auto"/>
                        <w:rPr>
                          <w:rFonts w:eastAsia="Arial"/>
                        </w:rPr>
                      </w:pPr>
                      <w:r w:rsidRPr="73F6010D">
                        <w:rPr>
                          <w:rFonts w:eastAsia="Arial"/>
                        </w:rPr>
                        <w:t xml:space="preserve">We have now, </w:t>
                      </w:r>
                      <w:r w:rsidRPr="736522C3">
                        <w:rPr>
                          <w:rFonts w:eastAsia="Arial"/>
                        </w:rPr>
                        <w:t xml:space="preserve">thanks </w:t>
                      </w:r>
                      <w:r w:rsidRPr="1C41954E">
                        <w:rPr>
                          <w:rFonts w:eastAsia="Arial"/>
                        </w:rPr>
                        <w:t xml:space="preserve">to </w:t>
                      </w:r>
                      <w:r w:rsidRPr="4FC034F5">
                        <w:rPr>
                          <w:rFonts w:eastAsia="Arial"/>
                        </w:rPr>
                        <w:t xml:space="preserve">growing </w:t>
                      </w:r>
                      <w:r w:rsidRPr="1E9BD8F3">
                        <w:rPr>
                          <w:rFonts w:eastAsia="Arial"/>
                        </w:rPr>
                        <w:t xml:space="preserve">research on </w:t>
                      </w:r>
                      <w:r w:rsidRPr="61781D6D">
                        <w:rPr>
                          <w:rFonts w:eastAsia="Arial"/>
                        </w:rPr>
                        <w:t xml:space="preserve">the </w:t>
                      </w:r>
                      <w:r w:rsidRPr="01D8211A">
                        <w:rPr>
                          <w:rFonts w:eastAsia="Arial"/>
                        </w:rPr>
                        <w:t xml:space="preserve">social determinants </w:t>
                      </w:r>
                      <w:r w:rsidRPr="297C0C93">
                        <w:rPr>
                          <w:rFonts w:eastAsia="Arial"/>
                        </w:rPr>
                        <w:t xml:space="preserve">of </w:t>
                      </w:r>
                      <w:r w:rsidRPr="509C6322">
                        <w:rPr>
                          <w:rFonts w:eastAsia="Arial"/>
                        </w:rPr>
                        <w:t xml:space="preserve">health and </w:t>
                      </w:r>
                      <w:r w:rsidRPr="2D4A4D1B">
                        <w:rPr>
                          <w:rFonts w:eastAsia="Arial"/>
                        </w:rPr>
                        <w:t xml:space="preserve">the </w:t>
                      </w:r>
                      <w:r w:rsidRPr="3A3FCD71">
                        <w:rPr>
                          <w:rFonts w:eastAsia="Arial"/>
                        </w:rPr>
                        <w:t>spread of</w:t>
                      </w:r>
                      <w:r w:rsidRPr="0987A464">
                        <w:rPr>
                          <w:rFonts w:eastAsia="Arial"/>
                        </w:rPr>
                        <w:t xml:space="preserve"> social </w:t>
                      </w:r>
                      <w:r w:rsidRPr="273EEC5F">
                        <w:rPr>
                          <w:rFonts w:eastAsia="Arial"/>
                        </w:rPr>
                        <w:t>prescribing</w:t>
                      </w:r>
                      <w:r>
                        <w:rPr>
                          <w:rFonts w:eastAsia="Arial"/>
                        </w:rPr>
                        <w:t>, a clearer understanding of how the quality of personal supportive relationships, rich social contacts and purposeful activity strengthen our health and wellbeing.  With improved health and wellbeing people are more able to take an active part in the local community.</w:t>
                      </w:r>
                    </w:p>
                    <w:p w14:paraId="4D3B3E46" w14:textId="77777777" w:rsidR="00753471" w:rsidRDefault="00753471" w:rsidP="00753471">
                      <w:pPr>
                        <w:spacing w:after="0" w:line="276" w:lineRule="auto"/>
                        <w:rPr>
                          <w:rFonts w:ascii="Arial" w:eastAsia="Arial" w:hAnsi="Arial" w:cs="Arial"/>
                          <w:color w:val="252525"/>
                          <w:sz w:val="24"/>
                          <w:szCs w:val="24"/>
                        </w:rPr>
                      </w:pPr>
                    </w:p>
                    <w:p w14:paraId="74D0DB3E" w14:textId="7662B90C" w:rsidR="00753471" w:rsidRDefault="00753471" w:rsidP="00753471">
                      <w:pPr>
                        <w:spacing w:after="0" w:line="276" w:lineRule="auto"/>
                        <w:rPr>
                          <w:rFonts w:ascii="Arial" w:eastAsia="Arial" w:hAnsi="Arial" w:cs="Arial"/>
                          <w:color w:val="252525"/>
                          <w:sz w:val="24"/>
                          <w:szCs w:val="24"/>
                        </w:rPr>
                      </w:pPr>
                    </w:p>
                    <w:p w14:paraId="5B568FD7" w14:textId="590B1D53" w:rsidR="00753471" w:rsidRDefault="00753471"/>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14:anchorId="54800C1E" wp14:editId="3344DBC8">
                <wp:simplePos x="0" y="0"/>
                <wp:positionH relativeFrom="column">
                  <wp:posOffset>4152900</wp:posOffset>
                </wp:positionH>
                <wp:positionV relativeFrom="paragraph">
                  <wp:posOffset>5080</wp:posOffset>
                </wp:positionV>
                <wp:extent cx="133350" cy="123825"/>
                <wp:effectExtent l="0" t="0" r="0" b="9525"/>
                <wp:wrapNone/>
                <wp:docPr id="108313126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rgbClr val="FF0000"/>
                        </a:solidFill>
                        <a:ln w="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1C7F9" id="Oval 3" o:spid="_x0000_s1026" style="position:absolute;margin-left:327pt;margin-top:.4pt;width:10.5pt;height: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" fillcolor="red" strokecolor="white [3212]" strokeweight="0">
                <v:stroke joinstyle="miter"/>
                <v:path arrowok="t"/>
              </v:oval>
            </w:pict>
          </mc:Fallback>
        </mc:AlternateContent>
      </w:r>
      <w:r>
        <w:rPr>
          <w:noProof/>
        </w:rPr>
        <mc:AlternateContent>
          <mc:Choice Requires="wps">
            <w:drawing>
              <wp:anchor distT="45720" distB="45720" distL="114300" distR="114300" simplePos="0" relativeHeight="251664896" behindDoc="0" locked="0" layoutInCell="1" allowOverlap="1" wp14:anchorId="4F50A973" wp14:editId="740442D5">
                <wp:simplePos x="0" y="0"/>
                <wp:positionH relativeFrom="column">
                  <wp:posOffset>4000500</wp:posOffset>
                </wp:positionH>
                <wp:positionV relativeFrom="paragraph">
                  <wp:posOffset>11430</wp:posOffset>
                </wp:positionV>
                <wp:extent cx="2628900" cy="2609850"/>
                <wp:effectExtent l="0" t="0" r="0" b="0"/>
                <wp:wrapSquare wrapText="bothSides"/>
                <wp:docPr id="4565774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09850"/>
                        </a:xfrm>
                        <a:prstGeom prst="rect">
                          <a:avLst/>
                        </a:prstGeom>
                        <a:solidFill>
                          <a:srgbClr val="FFFFFF"/>
                        </a:solidFill>
                        <a:ln w="12700">
                          <a:solidFill>
                            <a:srgbClr val="FF0000"/>
                          </a:solidFill>
                          <a:miter lim="800000"/>
                          <a:headEnd/>
                          <a:tailEnd/>
                        </a:ln>
                      </wps:spPr>
                      <wps:txbx>
                        <w:txbxContent>
                          <w:p w14:paraId="1E629B4B" w14:textId="7E1A41F8" w:rsidR="0061327B" w:rsidRPr="0061327B" w:rsidRDefault="00476FC4">
                            <w:pPr>
                              <w:rPr>
                                <w:b/>
                                <w:bCs/>
                                <w:color w:val="FF0000"/>
                                <w:sz w:val="28"/>
                                <w:szCs w:val="28"/>
                              </w:rPr>
                            </w:pPr>
                            <w:r>
                              <w:rPr>
                                <w:b/>
                                <w:bCs/>
                                <w:color w:val="FF0000"/>
                                <w:sz w:val="28"/>
                                <w:szCs w:val="28"/>
                              </w:rPr>
                              <w:t xml:space="preserve">the </w:t>
                            </w:r>
                            <w:r w:rsidR="0061327B" w:rsidRPr="0061327B">
                              <w:rPr>
                                <w:b/>
                                <w:bCs/>
                                <w:color w:val="FF0000"/>
                                <w:sz w:val="28"/>
                                <w:szCs w:val="28"/>
                              </w:rPr>
                              <w:t>concept</w:t>
                            </w:r>
                          </w:p>
                          <w:p w14:paraId="5C09FB61" w14:textId="77777777" w:rsidR="007059F9" w:rsidRPr="007059F9" w:rsidRDefault="007059F9" w:rsidP="007059F9">
                            <w:r w:rsidRPr="007059F9">
                              <w:t>Maker spaces are a worldwide phenomenon and provide a variety of resources and opportunities. The Maker Movement and maker spaces have been described, in the Maker Manifesto</w:t>
                            </w:r>
                            <w:r w:rsidRPr="007059F9">
                              <w:rPr>
                                <w:vertAlign w:val="superscript"/>
                              </w:rPr>
                              <w:footnoteRef/>
                            </w:r>
                            <w:r w:rsidRPr="007059F9">
                              <w:t xml:space="preserve">, </w:t>
                            </w:r>
                            <w:r w:rsidRPr="007059F9">
                              <w:rPr>
                                <w:i/>
                                <w:iCs/>
                              </w:rPr>
                              <w:t>as a means of encouraging people to; make, share, give, learn, play, participate, support and change</w:t>
                            </w:r>
                            <w:r w:rsidRPr="007059F9">
                              <w:t xml:space="preserve">. Making, and maker spaces, can be part of meeting the challenges faced by local communities and this proposal for a Maker Hub in Witney is presented with this in mind. </w:t>
                            </w:r>
                          </w:p>
                          <w:p w14:paraId="1F962B38" w14:textId="22741793" w:rsidR="0061327B" w:rsidRPr="007059F9" w:rsidRDefault="00613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A973" id="Text Box 1" o:spid="_x0000_s1031" type="#_x0000_t202" style="position:absolute;margin-left:315pt;margin-top:.9pt;width:207pt;height:205.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" strokecolor="red" strokeweight="1pt">
                <v:textbox>
                  <w:txbxContent>
                    <w:p w14:paraId="1E629B4B" w14:textId="7E1A41F8" w:rsidR="0061327B" w:rsidRPr="0061327B" w:rsidRDefault="00476FC4">
                      <w:pPr>
                        <w:rPr>
                          <w:b/>
                          <w:bCs/>
                          <w:color w:val="FF0000"/>
                          <w:sz w:val="28"/>
                          <w:szCs w:val="28"/>
                        </w:rPr>
                      </w:pPr>
                      <w:r>
                        <w:rPr>
                          <w:b/>
                          <w:bCs/>
                          <w:color w:val="FF0000"/>
                          <w:sz w:val="28"/>
                          <w:szCs w:val="28"/>
                        </w:rPr>
                        <w:t xml:space="preserve">the </w:t>
                      </w:r>
                      <w:r w:rsidR="0061327B" w:rsidRPr="0061327B">
                        <w:rPr>
                          <w:b/>
                          <w:bCs/>
                          <w:color w:val="FF0000"/>
                          <w:sz w:val="28"/>
                          <w:szCs w:val="28"/>
                        </w:rPr>
                        <w:t>concept</w:t>
                      </w:r>
                    </w:p>
                    <w:p w14:paraId="5C09FB61" w14:textId="77777777" w:rsidR="007059F9" w:rsidRPr="007059F9" w:rsidRDefault="007059F9" w:rsidP="007059F9">
                      <w:r w:rsidRPr="007059F9">
                        <w:t>Maker spaces are a worldwide phenomenon and provide a variety of resources and opportunities. The Maker Movement and maker spaces have been described, in the Maker Manifesto</w:t>
                      </w:r>
                      <w:r w:rsidRPr="007059F9">
                        <w:rPr>
                          <w:vertAlign w:val="superscript"/>
                        </w:rPr>
                        <w:footnoteRef/>
                      </w:r>
                      <w:r w:rsidRPr="007059F9">
                        <w:t xml:space="preserve">, </w:t>
                      </w:r>
                      <w:r w:rsidRPr="007059F9">
                        <w:rPr>
                          <w:i/>
                          <w:iCs/>
                        </w:rPr>
                        <w:t>as a means of encouraging people to; make, share, give, learn, play, participate, support and change</w:t>
                      </w:r>
                      <w:r w:rsidRPr="007059F9">
                        <w:t xml:space="preserve">. Making, and maker spaces, can be part of meeting the challenges faced by local communities and this proposal for a Maker Hub in Witney is presented with this in mind. </w:t>
                      </w:r>
                    </w:p>
                    <w:p w14:paraId="1F962B38" w14:textId="22741793" w:rsidR="0061327B" w:rsidRPr="007059F9" w:rsidRDefault="0061327B"/>
                  </w:txbxContent>
                </v:textbox>
                <w10:wrap type="square"/>
              </v:shape>
            </w:pict>
          </mc:Fallback>
        </mc:AlternateContent>
      </w:r>
    </w:p>
    <w:sectPr w:rsidR="00B13062" w:rsidRPr="001300C3" w:rsidSect="00065BEF">
      <w:pgSz w:w="11900" w:h="16840"/>
      <w:pgMar w:top="18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734"/>
    <w:multiLevelType w:val="hybridMultilevel"/>
    <w:tmpl w:val="1BCEF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E7D59"/>
    <w:multiLevelType w:val="hybridMultilevel"/>
    <w:tmpl w:val="53206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9744C"/>
    <w:multiLevelType w:val="hybridMultilevel"/>
    <w:tmpl w:val="8FF897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272A0B"/>
    <w:multiLevelType w:val="hybridMultilevel"/>
    <w:tmpl w:val="AF18AC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57093857">
    <w:abstractNumId w:val="3"/>
  </w:num>
  <w:num w:numId="2" w16cid:durableId="1587417519">
    <w:abstractNumId w:val="0"/>
  </w:num>
  <w:num w:numId="3" w16cid:durableId="64882815">
    <w:abstractNumId w:val="1"/>
  </w:num>
  <w:num w:numId="4" w16cid:durableId="1737361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70"/>
    <w:rsid w:val="00004BD6"/>
    <w:rsid w:val="00023758"/>
    <w:rsid w:val="0003695A"/>
    <w:rsid w:val="0004104E"/>
    <w:rsid w:val="00065BEF"/>
    <w:rsid w:val="00072DDC"/>
    <w:rsid w:val="000B15AF"/>
    <w:rsid w:val="000B4888"/>
    <w:rsid w:val="000B5743"/>
    <w:rsid w:val="000C09CA"/>
    <w:rsid w:val="000E49ED"/>
    <w:rsid w:val="001300C3"/>
    <w:rsid w:val="00141F03"/>
    <w:rsid w:val="0014442C"/>
    <w:rsid w:val="001B02E9"/>
    <w:rsid w:val="001C2772"/>
    <w:rsid w:val="00204695"/>
    <w:rsid w:val="00225877"/>
    <w:rsid w:val="0022686C"/>
    <w:rsid w:val="002312F9"/>
    <w:rsid w:val="00262549"/>
    <w:rsid w:val="00284B3F"/>
    <w:rsid w:val="00312DB4"/>
    <w:rsid w:val="00321823"/>
    <w:rsid w:val="0033296B"/>
    <w:rsid w:val="00391E72"/>
    <w:rsid w:val="003A4115"/>
    <w:rsid w:val="003D2C19"/>
    <w:rsid w:val="00406CDD"/>
    <w:rsid w:val="00476FC4"/>
    <w:rsid w:val="00481CA1"/>
    <w:rsid w:val="004B09CD"/>
    <w:rsid w:val="004C1717"/>
    <w:rsid w:val="004D130E"/>
    <w:rsid w:val="005018B1"/>
    <w:rsid w:val="0055136C"/>
    <w:rsid w:val="00555A8B"/>
    <w:rsid w:val="005576F6"/>
    <w:rsid w:val="00565A7C"/>
    <w:rsid w:val="005D756F"/>
    <w:rsid w:val="005E6027"/>
    <w:rsid w:val="00603656"/>
    <w:rsid w:val="0061327B"/>
    <w:rsid w:val="0061513C"/>
    <w:rsid w:val="00642BEE"/>
    <w:rsid w:val="006558E2"/>
    <w:rsid w:val="0067671B"/>
    <w:rsid w:val="00680DBC"/>
    <w:rsid w:val="00683089"/>
    <w:rsid w:val="006D0E29"/>
    <w:rsid w:val="006D6D5C"/>
    <w:rsid w:val="006F1E8D"/>
    <w:rsid w:val="006F40F5"/>
    <w:rsid w:val="007059F9"/>
    <w:rsid w:val="00727537"/>
    <w:rsid w:val="007427D0"/>
    <w:rsid w:val="00753471"/>
    <w:rsid w:val="0077116B"/>
    <w:rsid w:val="00787E38"/>
    <w:rsid w:val="007A3B57"/>
    <w:rsid w:val="007B569A"/>
    <w:rsid w:val="007E5EBC"/>
    <w:rsid w:val="007F6002"/>
    <w:rsid w:val="007F7466"/>
    <w:rsid w:val="008100A3"/>
    <w:rsid w:val="0084619B"/>
    <w:rsid w:val="008761F5"/>
    <w:rsid w:val="00885187"/>
    <w:rsid w:val="008871B6"/>
    <w:rsid w:val="00904EFC"/>
    <w:rsid w:val="00945B13"/>
    <w:rsid w:val="00991B6C"/>
    <w:rsid w:val="009E5357"/>
    <w:rsid w:val="009F14F5"/>
    <w:rsid w:val="009F403C"/>
    <w:rsid w:val="00A05F11"/>
    <w:rsid w:val="00A161DB"/>
    <w:rsid w:val="00A32471"/>
    <w:rsid w:val="00A406B9"/>
    <w:rsid w:val="00A632EF"/>
    <w:rsid w:val="00AC3088"/>
    <w:rsid w:val="00AD0002"/>
    <w:rsid w:val="00AE228A"/>
    <w:rsid w:val="00AE6B17"/>
    <w:rsid w:val="00B07FDA"/>
    <w:rsid w:val="00B13062"/>
    <w:rsid w:val="00B45135"/>
    <w:rsid w:val="00B45CE7"/>
    <w:rsid w:val="00B52143"/>
    <w:rsid w:val="00B831F4"/>
    <w:rsid w:val="00BA409A"/>
    <w:rsid w:val="00BB1274"/>
    <w:rsid w:val="00C32D83"/>
    <w:rsid w:val="00C66A5A"/>
    <w:rsid w:val="00C869DE"/>
    <w:rsid w:val="00CA7435"/>
    <w:rsid w:val="00CB3FA0"/>
    <w:rsid w:val="00CD494E"/>
    <w:rsid w:val="00CE38B6"/>
    <w:rsid w:val="00CF1062"/>
    <w:rsid w:val="00CF1CF7"/>
    <w:rsid w:val="00D3093B"/>
    <w:rsid w:val="00D63E74"/>
    <w:rsid w:val="00D738A2"/>
    <w:rsid w:val="00D852F8"/>
    <w:rsid w:val="00D8608F"/>
    <w:rsid w:val="00D976BD"/>
    <w:rsid w:val="00DA2469"/>
    <w:rsid w:val="00DA2642"/>
    <w:rsid w:val="00E230FE"/>
    <w:rsid w:val="00E548A6"/>
    <w:rsid w:val="00E552B8"/>
    <w:rsid w:val="00E55692"/>
    <w:rsid w:val="00E57184"/>
    <w:rsid w:val="00E80B78"/>
    <w:rsid w:val="00E91FD3"/>
    <w:rsid w:val="00EA65BF"/>
    <w:rsid w:val="00EC5DEA"/>
    <w:rsid w:val="00ED5E01"/>
    <w:rsid w:val="00ED7D5A"/>
    <w:rsid w:val="00F37B89"/>
    <w:rsid w:val="00F40070"/>
    <w:rsid w:val="00F42463"/>
    <w:rsid w:val="00F51156"/>
    <w:rsid w:val="00F869D5"/>
    <w:rsid w:val="00FA5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B30D622"/>
  <w15:docId w15:val="{B4A4BC92-FF68-4F4B-A574-81BB6805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CF7"/>
    <w:pPr>
      <w:suppressAutoHyphens/>
      <w:ind w:left="720"/>
      <w:contextualSpacing/>
    </w:pPr>
    <w:rPr>
      <w:rFonts w:ascii="Calibri" w:hAnsi="Calibri"/>
    </w:rPr>
  </w:style>
  <w:style w:type="character" w:customStyle="1" w:styleId="FootnoteTextChar">
    <w:name w:val="Footnote Text Char"/>
    <w:basedOn w:val="DefaultParagraphFont"/>
    <w:link w:val="FootnoteText"/>
    <w:uiPriority w:val="99"/>
    <w:qFormat/>
    <w:rsid w:val="00AC3088"/>
    <w:rPr>
      <w:sz w:val="20"/>
      <w:szCs w:val="20"/>
    </w:rPr>
  </w:style>
  <w:style w:type="paragraph" w:styleId="FootnoteText">
    <w:name w:val="footnote text"/>
    <w:basedOn w:val="Normal"/>
    <w:link w:val="FootnoteTextChar"/>
    <w:uiPriority w:val="99"/>
    <w:unhideWhenUsed/>
    <w:rsid w:val="00AC3088"/>
    <w:pPr>
      <w:suppressAutoHyphens/>
      <w:spacing w:after="0" w:line="240" w:lineRule="auto"/>
    </w:pPr>
    <w:rPr>
      <w:sz w:val="20"/>
      <w:szCs w:val="20"/>
    </w:rPr>
  </w:style>
  <w:style w:type="character" w:customStyle="1" w:styleId="FootnoteTextChar1">
    <w:name w:val="Footnote Text Char1"/>
    <w:basedOn w:val="DefaultParagraphFont"/>
    <w:uiPriority w:val="99"/>
    <w:semiHidden/>
    <w:rsid w:val="00AC30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
  <cp:lastModifiedBy>Angela Cristofoli</cp:lastModifiedBy>
  <cp:revision>2</cp:revision>
  <cp:lastPrinted>2025-02-15T11:36:00Z</cp:lastPrinted>
  <dcterms:created xsi:type="dcterms:W3CDTF">2025-02-25T09:30:00Z</dcterms:created>
  <dcterms:modified xsi:type="dcterms:W3CDTF">2025-02-25T09:30:00Z</dcterms:modified>
</cp:coreProperties>
</file>